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35" w:rsidRDefault="003C5C35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Pr="0011718B" w:rsidRDefault="0048328E" w:rsidP="0048328E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Annexes</w:t>
      </w:r>
      <w:r w:rsidR="0011718B" w:rsidRPr="0011718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1718B" w:rsidRDefault="0011718B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1A5B5C" w:rsidRDefault="001A5B5C" w:rsidP="0011718B">
      <w:pPr>
        <w:jc w:val="center"/>
        <w:rPr>
          <w:rtl/>
        </w:rPr>
      </w:pPr>
    </w:p>
    <w:p w:rsidR="00C43CF9" w:rsidRDefault="00C43CF9" w:rsidP="0011718B">
      <w:pPr>
        <w:jc w:val="center"/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Pr="00C43CF9" w:rsidRDefault="00C43CF9" w:rsidP="00C43CF9">
      <w:pPr>
        <w:rPr>
          <w:rtl/>
        </w:rPr>
      </w:pPr>
    </w:p>
    <w:p w:rsidR="00C43CF9" w:rsidRDefault="00C43CF9" w:rsidP="00C43CF9">
      <w:pPr>
        <w:rPr>
          <w:rtl/>
        </w:rPr>
      </w:pPr>
    </w:p>
    <w:p w:rsidR="001A5B5C" w:rsidRPr="00C43CF9" w:rsidRDefault="00C43CF9" w:rsidP="00C43CF9">
      <w:pPr>
        <w:tabs>
          <w:tab w:val="left" w:pos="2501"/>
        </w:tabs>
        <w:rPr>
          <w:rtl/>
        </w:rPr>
      </w:pPr>
      <w:r>
        <w:rPr>
          <w:rtl/>
        </w:rPr>
        <w:tab/>
      </w:r>
    </w:p>
    <w:sectPr w:rsidR="001A5B5C" w:rsidRPr="00C43CF9" w:rsidSect="00AE071C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C6" w:rsidRDefault="009D1BC6" w:rsidP="00C7512A">
      <w:pPr>
        <w:spacing w:after="0" w:line="240" w:lineRule="auto"/>
      </w:pPr>
      <w:r>
        <w:separator/>
      </w:r>
    </w:p>
  </w:endnote>
  <w:endnote w:type="continuationSeparator" w:id="0">
    <w:p w:rsidR="009D1BC6" w:rsidRDefault="009D1BC6" w:rsidP="00C7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C6" w:rsidRDefault="009D1BC6" w:rsidP="00C7512A">
      <w:pPr>
        <w:spacing w:after="0" w:line="240" w:lineRule="auto"/>
      </w:pPr>
      <w:r>
        <w:separator/>
      </w:r>
    </w:p>
  </w:footnote>
  <w:footnote w:type="continuationSeparator" w:id="0">
    <w:p w:rsidR="009D1BC6" w:rsidRDefault="009D1BC6" w:rsidP="00C7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12A" w:rsidRDefault="00C7512A" w:rsidP="00C7512A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:PCBS</w:t>
    </w:r>
    <w:r>
      <w:rPr>
        <w:rFonts w:ascii="Arial" w:hAnsi="Arial" w:cs="Arial"/>
        <w:sz w:val="16"/>
        <w:szCs w:val="16"/>
        <w:rtl/>
      </w:rPr>
      <w:t xml:space="preserve"> الفقر في الأراضي الفلسطينية/ تقرير النتائج الرئيسية للأعوام (2009-2010)</w:t>
    </w:r>
  </w:p>
  <w:p w:rsidR="00C7512A" w:rsidRDefault="00C751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18B"/>
    <w:rsid w:val="000C2BBB"/>
    <w:rsid w:val="0011718B"/>
    <w:rsid w:val="001A5B5C"/>
    <w:rsid w:val="003C5C35"/>
    <w:rsid w:val="004021D6"/>
    <w:rsid w:val="0048328E"/>
    <w:rsid w:val="008431CD"/>
    <w:rsid w:val="009D1BC6"/>
    <w:rsid w:val="00AE071C"/>
    <w:rsid w:val="00C43CF9"/>
    <w:rsid w:val="00C7512A"/>
    <w:rsid w:val="00CA6D7E"/>
    <w:rsid w:val="00D43AAE"/>
    <w:rsid w:val="00F1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C3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1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12A"/>
  </w:style>
  <w:style w:type="paragraph" w:styleId="Footer">
    <w:name w:val="footer"/>
    <w:basedOn w:val="Normal"/>
    <w:link w:val="FooterChar"/>
    <w:uiPriority w:val="99"/>
    <w:semiHidden/>
    <w:unhideWhenUsed/>
    <w:rsid w:val="00C751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ajalboush</dc:creator>
  <cp:keywords/>
  <dc:description/>
  <cp:lastModifiedBy>HQAIS</cp:lastModifiedBy>
  <cp:revision>2</cp:revision>
  <cp:lastPrinted>2011-06-08T11:26:00Z</cp:lastPrinted>
  <dcterms:created xsi:type="dcterms:W3CDTF">2011-09-18T07:56:00Z</dcterms:created>
  <dcterms:modified xsi:type="dcterms:W3CDTF">2011-09-18T07:56:00Z</dcterms:modified>
</cp:coreProperties>
</file>