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B1" w:rsidRDefault="003319B1" w:rsidP="003319B1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bookmarkEnd w:id="2"/>
      <w:r w:rsidRPr="003319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B55142" w:rsidRPr="003319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ارتفاع</w:t>
      </w:r>
      <w:r w:rsidR="00D820EC" w:rsidRPr="003319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</w:t>
      </w:r>
      <w:r w:rsidR="00A7294B" w:rsidRPr="003319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751A" w:rsidRPr="003319B1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القياسي لكميات الإنتاج الصناعي في فلسطين</w:t>
      </w:r>
    </w:p>
    <w:p w:rsidR="0034751A" w:rsidRPr="003319B1" w:rsidRDefault="0034751A" w:rsidP="003319B1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3319B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خلال شهر </w:t>
      </w:r>
      <w:r w:rsidR="00060354" w:rsidRPr="003319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تشرين </w:t>
      </w:r>
      <w:r w:rsidR="000070D1" w:rsidRPr="003319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أول</w:t>
      </w:r>
      <w:r w:rsidR="003319B1" w:rsidRPr="003319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10/</w:t>
      </w:r>
      <w:r w:rsidR="008157BA" w:rsidRPr="003319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</w:t>
      </w:r>
      <w:r w:rsidR="008D6B9A" w:rsidRPr="003319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</w:p>
    <w:p w:rsidR="003965B2" w:rsidRPr="00B53D28" w:rsidRDefault="003965B2" w:rsidP="003965B2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/>
        </w:rPr>
      </w:pPr>
    </w:p>
    <w:p w:rsidR="00D820EC" w:rsidRPr="003319B1" w:rsidRDefault="00D820EC" w:rsidP="003319B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noProof/>
          <w:snapToGrid/>
          <w:sz w:val="26"/>
          <w:szCs w:val="26"/>
          <w:rtl/>
        </w:rPr>
      </w:pPr>
      <w:r w:rsidRPr="003319B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سجل الرقم القياسي لكميات الإنتاج الصناعي </w:t>
      </w:r>
      <w:r w:rsidR="001C4030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ارتفاعاً نسبته</w:t>
      </w:r>
      <w:r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C00ADB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4.20</w:t>
      </w:r>
      <w:r w:rsidRPr="003319B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% خلال شهر </w:t>
      </w:r>
      <w:r w:rsidR="00060354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تشرين </w:t>
      </w:r>
      <w:r w:rsidR="000070D1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أول</w:t>
      </w:r>
      <w:r w:rsidR="008A5643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8D23B6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2024 مقارنة بشهر </w:t>
      </w:r>
      <w:r w:rsidR="00060354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أيلول</w:t>
      </w:r>
      <w:r w:rsidR="00D8100E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8D23B6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2024، اذ </w:t>
      </w:r>
      <w:r w:rsidR="001C4030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ارتفع</w:t>
      </w:r>
      <w:r w:rsidR="008D23B6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الرقم القياسي</w:t>
      </w:r>
      <w:r w:rsidRPr="003319B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6638FA" w:rsidRPr="003319B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لكميات الإنتاج الصناعي إلى </w:t>
      </w:r>
      <w:r w:rsidR="00B55142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84.</w:t>
      </w:r>
      <w:r w:rsidR="00C00ADB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43</w:t>
      </w:r>
      <w:r w:rsidR="0093475F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3319B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 شهر</w:t>
      </w:r>
      <w:r w:rsidR="006638FA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060354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تشرين </w:t>
      </w:r>
      <w:r w:rsidR="000070D1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أول</w:t>
      </w:r>
      <w:r w:rsidR="006638FA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2024</w:t>
      </w:r>
      <w:r w:rsidR="006638FA" w:rsidRPr="003319B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مقارنة</w:t>
      </w:r>
      <w:r w:rsidR="006638FA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بـ</w:t>
      </w:r>
      <w:r w:rsidR="006638FA" w:rsidRPr="003319B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93475F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8</w:t>
      </w:r>
      <w:r w:rsidR="003F0FA0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1</w:t>
      </w:r>
      <w:r w:rsidR="0093475F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.</w:t>
      </w:r>
      <w:r w:rsidR="00B55142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03</w:t>
      </w:r>
      <w:r w:rsidR="006638FA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3319B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</w:t>
      </w:r>
      <w:r w:rsidR="006638FA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شهر</w:t>
      </w:r>
      <w:r w:rsidR="006638FA" w:rsidRPr="003319B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6638FA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060354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أيلول</w:t>
      </w:r>
      <w:r w:rsidR="006638FA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2024 </w:t>
      </w:r>
      <w:r w:rsidR="006638FA" w:rsidRPr="003319B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(</w:t>
      </w:r>
      <w:r w:rsidR="006638FA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سنة الأساس 2019</w:t>
      </w:r>
      <w:r w:rsidR="006638FA" w:rsidRPr="003319B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= 100)</w:t>
      </w:r>
      <w:r w:rsidR="006638FA" w:rsidRPr="003319B1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.</w:t>
      </w:r>
      <w:r w:rsidRPr="003319B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                                                                               </w:t>
      </w:r>
      <w:r w:rsidR="00831BB5" w:rsidRPr="003319B1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</w:t>
      </w:r>
    </w:p>
    <w:p w:rsidR="0034751A" w:rsidRPr="003319B1" w:rsidRDefault="0034751A" w:rsidP="003319B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3319B1" w:rsidRDefault="0034751A" w:rsidP="003319B1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3319B1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مستوى الأنشطة الاقتصادية الرئيسية</w:t>
      </w:r>
      <w:r w:rsidR="002804C6" w:rsidRPr="003319B1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خلال شهر </w:t>
      </w:r>
      <w:r w:rsidR="00E20D43" w:rsidRPr="003319B1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تشرين </w:t>
      </w:r>
      <w:r w:rsidR="000070D1" w:rsidRPr="003319B1">
        <w:rPr>
          <w:rFonts w:ascii="Simplified Arabic" w:hAnsi="Simplified Arabic" w:cs="Simplified Arabic" w:hint="cs"/>
          <w:sz w:val="28"/>
          <w:szCs w:val="28"/>
          <w:u w:val="none"/>
          <w:rtl/>
        </w:rPr>
        <w:t>أول</w:t>
      </w:r>
      <w:r w:rsidR="008A5643" w:rsidRPr="003319B1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  <w:r w:rsidR="002804C6" w:rsidRPr="003319B1">
        <w:rPr>
          <w:rFonts w:ascii="Simplified Arabic" w:hAnsi="Simplified Arabic" w:cs="Simplified Arabic" w:hint="cs"/>
          <w:sz w:val="28"/>
          <w:szCs w:val="28"/>
          <w:u w:val="none"/>
          <w:rtl/>
        </w:rPr>
        <w:t>2024 مقارنة مع الشهر السابق</w:t>
      </w:r>
    </w:p>
    <w:p w:rsidR="00936AA6" w:rsidRPr="003319B1" w:rsidRDefault="00936AA6" w:rsidP="003319B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319B1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="004025AA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B55142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11.84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B2243" w:rsidRPr="003319B1" w:rsidRDefault="009B2243" w:rsidP="003319B1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936AA6" w:rsidRPr="003319B1" w:rsidRDefault="00E7255D" w:rsidP="003319B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936AA6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936AA6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936AA6" w:rsidRPr="003319B1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936AA6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36AA6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ارتفاعاً نسبته </w:t>
      </w:r>
      <w:r w:rsidR="00B55142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5.50</w:t>
      </w:r>
      <w:r w:rsidR="00936AA6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="00996F52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E20D43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تشرين </w:t>
      </w:r>
      <w:r w:rsidR="000070D1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أول</w:t>
      </w:r>
      <w:r w:rsidR="00936AA6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2024</w:t>
      </w:r>
      <w:r w:rsidR="00936AA6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936AA6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936AA6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36AA6" w:rsidRPr="003319B1" w:rsidRDefault="00936AA6" w:rsidP="003319B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AD0FC5" w:rsidRPr="003319B1" w:rsidRDefault="00936AA6" w:rsidP="003319B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1A13DE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="00996F52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E20D43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تشرين </w:t>
      </w:r>
      <w:r w:rsidR="000070D1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أول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2024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بالشهر السابق أهمها؛ </w:t>
      </w:r>
      <w:r w:rsidR="0039654E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</w:t>
      </w:r>
      <w:r w:rsidR="0039654E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39654E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9654E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39654E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المنسوجات</w:t>
      </w:r>
      <w:r w:rsidR="0039654E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39654E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9654E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39654E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الكيماويات والمنتجات الكيميائية</w:t>
      </w:r>
      <w:r w:rsidR="0039654E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39654E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9654E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39654E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اللافلزية الأخرى</w:t>
      </w:r>
      <w:r w:rsidR="0039654E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ونشاط</w:t>
      </w:r>
      <w:r w:rsidR="0039654E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الطباعة واستنساخ وسائط الأعلام المسجلة</w:t>
      </w:r>
      <w:r w:rsidR="0039654E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39654E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9654E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39654E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المشروبات</w:t>
      </w:r>
      <w:r w:rsidR="0039654E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39654E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9654E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39654E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الخشب ومنتجات الخشب</w:t>
      </w:r>
      <w:r w:rsidR="0039654E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39654E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9654E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39654E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الجلد والمنتجات ذات الصلة</w:t>
      </w:r>
      <w:r w:rsidR="0039654E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9B2243" w:rsidRPr="003319B1" w:rsidRDefault="0039654E" w:rsidP="003319B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  <w:r w:rsidRPr="003319B1"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  <w:t>.</w:t>
      </w:r>
    </w:p>
    <w:p w:rsidR="004025AA" w:rsidRPr="003319B1" w:rsidRDefault="00936AA6" w:rsidP="003319B1">
      <w:pPr>
        <w:pStyle w:val="Title"/>
        <w:jc w:val="lowKashida"/>
        <w:rPr>
          <w:rFonts w:ascii="Simplified Arabic" w:hAnsi="Simplified Arabic" w:cs="Simplified Arabic" w:hint="cs"/>
          <w:sz w:val="26"/>
          <w:szCs w:val="26"/>
          <w:u w:val="none"/>
          <w:rtl/>
        </w:rPr>
      </w:pP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="003143E3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في بعض الأنشطة</w:t>
      </w:r>
      <w:r w:rsidRPr="003319B1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أهمها؛ </w:t>
      </w:r>
      <w:r w:rsidR="00AD0FC5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الأثاث</w:t>
      </w:r>
      <w:r w:rsidR="00AD0FC5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AD0FC5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D0FC5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AD0FC5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AD0FC5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AD0FC5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D0FC5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AD0FC5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الملابس</w:t>
      </w:r>
      <w:r w:rsidR="00AD0FC5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AD0FC5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D0FC5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AD0FC5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التبغ</w:t>
      </w:r>
      <w:r w:rsidR="00AD0FC5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AD0FC5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D0FC5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AD0FC5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المطاط واللدائن</w:t>
      </w:r>
      <w:r w:rsidR="00AD0FC5" w:rsidRPr="003319B1">
        <w:rPr>
          <w:rFonts w:ascii="Simplified Arabic" w:hAnsi="Simplified Arabic" w:cs="Simplified Arabic" w:hint="cs"/>
          <w:sz w:val="26"/>
          <w:szCs w:val="26"/>
          <w:u w:val="none"/>
          <w:rtl/>
        </w:rPr>
        <w:t>.</w:t>
      </w:r>
    </w:p>
    <w:p w:rsidR="00AD0FC5" w:rsidRPr="003319B1" w:rsidRDefault="00AD0FC5" w:rsidP="003319B1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4025AA" w:rsidRPr="003319B1" w:rsidRDefault="000070D1" w:rsidP="003319B1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كما </w:t>
      </w:r>
      <w:r w:rsidR="004025AA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4025AA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4025AA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025AA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4025AA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025AA" w:rsidRPr="003319B1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="004025AA" w:rsidRPr="003319B1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="004025AA" w:rsidRPr="003319B1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="004025AA" w:rsidRPr="003319B1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4025AA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="004025AA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55142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1.83</w:t>
      </w:r>
      <w:r w:rsidR="004025AA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4025AA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4025AA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4025AA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4025AA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4025AA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="004025AA"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1C4030" w:rsidRPr="003319B1" w:rsidRDefault="001C4030" w:rsidP="003319B1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1C4030" w:rsidRPr="003319B1" w:rsidRDefault="001C4030" w:rsidP="003319B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حين 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319B1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انخفاضاً مقداره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C00ADB"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7.32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3319B1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3319B1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9B2243" w:rsidRPr="003319B1" w:rsidRDefault="009B2243" w:rsidP="003319B1">
      <w:pPr>
        <w:pStyle w:val="BodyText2"/>
        <w:spacing w:after="0" w:line="240" w:lineRule="auto"/>
        <w:rPr>
          <w:rFonts w:cs="Simplified Arabic"/>
          <w:b/>
          <w:bCs/>
          <w:sz w:val="16"/>
          <w:szCs w:val="16"/>
          <w:rtl/>
        </w:rPr>
      </w:pPr>
    </w:p>
    <w:p w:rsidR="003A5B7F" w:rsidRPr="00B53D28" w:rsidRDefault="003A5B7F" w:rsidP="003319B1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B53D28">
        <w:rPr>
          <w:rFonts w:cs="Simplified Arabic" w:hint="cs"/>
          <w:b/>
          <w:bCs/>
          <w:rtl/>
        </w:rPr>
        <w:t>تنويه لمستخدمي البيانات:</w:t>
      </w:r>
    </w:p>
    <w:p w:rsidR="00BA5028" w:rsidRPr="003319B1" w:rsidRDefault="003A5B7F" w:rsidP="003319B1">
      <w:pPr>
        <w:pStyle w:val="ListParagraph"/>
        <w:tabs>
          <w:tab w:val="left" w:pos="282"/>
        </w:tabs>
        <w:spacing w:line="240" w:lineRule="auto"/>
        <w:ind w:left="-1"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3319B1">
        <w:rPr>
          <w:rFonts w:ascii="Simplified Arabic" w:hAnsi="Simplified Arabic" w:cs="Simplified Arabic" w:hint="cs"/>
          <w:sz w:val="26"/>
          <w:szCs w:val="26"/>
          <w:rtl/>
        </w:rPr>
        <w:t xml:space="preserve">بسبب العدوان الاسرائيلي على قطاع غزة </w:t>
      </w:r>
      <w:r w:rsidRPr="003319B1">
        <w:rPr>
          <w:rFonts w:ascii="Simplified Arabic" w:cs="Simplified Arabic" w:hint="cs"/>
          <w:sz w:val="26"/>
          <w:szCs w:val="26"/>
          <w:rtl/>
        </w:rPr>
        <w:t>في</w:t>
      </w:r>
      <w:r w:rsidR="00187BA4" w:rsidRPr="003319B1">
        <w:rPr>
          <w:rFonts w:ascii="Simplified Arabic" w:cs="Simplified Arabic" w:hint="cs"/>
          <w:sz w:val="26"/>
          <w:szCs w:val="26"/>
          <w:rtl/>
        </w:rPr>
        <w:t xml:space="preserve"> السابع من</w:t>
      </w:r>
      <w:r w:rsidRPr="003319B1">
        <w:rPr>
          <w:rFonts w:ascii="Simplified Arabic" w:cs="Simplified Arabic" w:hint="cs"/>
          <w:sz w:val="26"/>
          <w:szCs w:val="26"/>
          <w:rtl/>
        </w:rPr>
        <w:t xml:space="preserve"> </w:t>
      </w:r>
      <w:r w:rsidR="00810AC7" w:rsidRPr="003319B1">
        <w:rPr>
          <w:rFonts w:ascii="Simplified Arabic" w:cs="Simplified Arabic" w:hint="cs"/>
          <w:sz w:val="26"/>
          <w:szCs w:val="26"/>
          <w:rtl/>
        </w:rPr>
        <w:t>تشرين</w:t>
      </w:r>
      <w:r w:rsidRPr="003319B1">
        <w:rPr>
          <w:rFonts w:ascii="Simplified Arabic" w:cs="Simplified Arabic" w:hint="cs"/>
          <w:sz w:val="26"/>
          <w:szCs w:val="26"/>
          <w:rtl/>
        </w:rPr>
        <w:t xml:space="preserve"> </w:t>
      </w:r>
      <w:r w:rsidR="000070D1" w:rsidRPr="003319B1">
        <w:rPr>
          <w:rFonts w:ascii="Simplified Arabic" w:cs="Simplified Arabic" w:hint="cs"/>
          <w:sz w:val="26"/>
          <w:szCs w:val="26"/>
          <w:rtl/>
        </w:rPr>
        <w:t>أول</w:t>
      </w:r>
      <w:r w:rsidRPr="003319B1">
        <w:rPr>
          <w:rFonts w:ascii="Simplified Arabic" w:cs="Simplified Arabic" w:hint="cs"/>
          <w:sz w:val="26"/>
          <w:szCs w:val="26"/>
          <w:rtl/>
        </w:rPr>
        <w:t xml:space="preserve"> من العام </w:t>
      </w:r>
      <w:r w:rsidR="002A7E41" w:rsidRPr="003319B1">
        <w:rPr>
          <w:rFonts w:ascii="Simplified Arabic" w:cs="Simplified Arabic" w:hint="cs"/>
          <w:sz w:val="26"/>
          <w:szCs w:val="26"/>
          <w:rtl/>
        </w:rPr>
        <w:t>2023</w:t>
      </w:r>
      <w:r w:rsidR="00DD694A" w:rsidRPr="003319B1">
        <w:rPr>
          <w:rFonts w:ascii="Simplified Arabic" w:hAnsi="Simplified Arabic" w:cs="Simplified Arabic" w:hint="cs"/>
          <w:sz w:val="26"/>
          <w:szCs w:val="26"/>
          <w:rtl/>
        </w:rPr>
        <w:t>، جميع المنشآت العاملة في الإنتاج الصناعي</w:t>
      </w:r>
      <w:r w:rsidR="00DE3CBA" w:rsidRPr="003319B1">
        <w:rPr>
          <w:rFonts w:ascii="Simplified Arabic" w:hAnsi="Simplified Arabic" w:cs="Simplified Arabic" w:hint="cs"/>
          <w:sz w:val="26"/>
          <w:szCs w:val="26"/>
          <w:rtl/>
        </w:rPr>
        <w:t xml:space="preserve"> في قطاع غزة</w:t>
      </w:r>
      <w:r w:rsidR="00DD694A" w:rsidRPr="003319B1">
        <w:rPr>
          <w:rFonts w:ascii="Simplified Arabic" w:hAnsi="Simplified Arabic" w:cs="Simplified Arabic" w:hint="cs"/>
          <w:sz w:val="26"/>
          <w:szCs w:val="26"/>
          <w:rtl/>
        </w:rPr>
        <w:t xml:space="preserve"> متوقفة عن العمل </w:t>
      </w:r>
      <w:r w:rsidR="00187BA4" w:rsidRPr="003319B1">
        <w:rPr>
          <w:rFonts w:ascii="Simplified Arabic" w:hAnsi="Simplified Arabic" w:cs="Simplified Arabic" w:hint="cs"/>
          <w:sz w:val="26"/>
          <w:szCs w:val="26"/>
          <w:rtl/>
        </w:rPr>
        <w:t xml:space="preserve">لشهر </w:t>
      </w:r>
      <w:r w:rsidR="008C57BE" w:rsidRPr="003319B1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0070D1" w:rsidRPr="003319B1">
        <w:rPr>
          <w:rFonts w:ascii="Simplified Arabic" w:hAnsi="Simplified Arabic" w:cs="Simplified Arabic" w:hint="cs"/>
          <w:sz w:val="26"/>
          <w:szCs w:val="26"/>
          <w:rtl/>
        </w:rPr>
        <w:t>أول</w:t>
      </w:r>
      <w:r w:rsidR="00CE1755" w:rsidRPr="003319B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D694A" w:rsidRPr="003319B1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Pr="003319B1">
        <w:rPr>
          <w:rFonts w:ascii="Simplified Arabic" w:hAnsi="Simplified Arabic" w:cs="Simplified Arabic" w:hint="cs"/>
          <w:sz w:val="26"/>
          <w:szCs w:val="26"/>
          <w:rtl/>
        </w:rPr>
        <w:t>.</w:t>
      </w:r>
      <w:bookmarkEnd w:id="0"/>
      <w:bookmarkEnd w:id="1"/>
    </w:p>
    <w:sectPr w:rsidR="00BA5028" w:rsidRPr="003319B1" w:rsidSect="003319B1">
      <w:footerReference w:type="even" r:id="rId8"/>
      <w:type w:val="continuous"/>
      <w:pgSz w:w="11907" w:h="16840" w:code="9"/>
      <w:pgMar w:top="1134" w:right="1134" w:bottom="1134" w:left="1134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97" w:rsidRDefault="00563597">
      <w:r>
        <w:separator/>
      </w:r>
    </w:p>
  </w:endnote>
  <w:endnote w:type="continuationSeparator" w:id="0">
    <w:p w:rsidR="00563597" w:rsidRDefault="0056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97" w:rsidRDefault="00563597">
      <w:r>
        <w:separator/>
      </w:r>
    </w:p>
  </w:footnote>
  <w:footnote w:type="continuationSeparator" w:id="0">
    <w:p w:rsidR="00563597" w:rsidRDefault="0056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5E08"/>
    <w:rsid w:val="00006A1D"/>
    <w:rsid w:val="000070BC"/>
    <w:rsid w:val="000070D1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03A2"/>
    <w:rsid w:val="0002233A"/>
    <w:rsid w:val="00023237"/>
    <w:rsid w:val="00025852"/>
    <w:rsid w:val="00026468"/>
    <w:rsid w:val="00026C82"/>
    <w:rsid w:val="00026D44"/>
    <w:rsid w:val="00027477"/>
    <w:rsid w:val="00031436"/>
    <w:rsid w:val="00031C85"/>
    <w:rsid w:val="00032ADA"/>
    <w:rsid w:val="00040D4A"/>
    <w:rsid w:val="000416C8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354"/>
    <w:rsid w:val="000607A3"/>
    <w:rsid w:val="00060CE3"/>
    <w:rsid w:val="00061BE7"/>
    <w:rsid w:val="000656C9"/>
    <w:rsid w:val="000666A2"/>
    <w:rsid w:val="00067B10"/>
    <w:rsid w:val="0007041B"/>
    <w:rsid w:val="00071813"/>
    <w:rsid w:val="00072E14"/>
    <w:rsid w:val="000737B1"/>
    <w:rsid w:val="00074FF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B6AF6"/>
    <w:rsid w:val="000C0BA6"/>
    <w:rsid w:val="000C1DD6"/>
    <w:rsid w:val="000C27D0"/>
    <w:rsid w:val="000C3E34"/>
    <w:rsid w:val="000C3FFE"/>
    <w:rsid w:val="000C5289"/>
    <w:rsid w:val="000C5831"/>
    <w:rsid w:val="000C6281"/>
    <w:rsid w:val="000D34D6"/>
    <w:rsid w:val="000D386D"/>
    <w:rsid w:val="000D6DA1"/>
    <w:rsid w:val="000D729C"/>
    <w:rsid w:val="000E0692"/>
    <w:rsid w:val="000E08E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334"/>
    <w:rsid w:val="00104BCC"/>
    <w:rsid w:val="00105497"/>
    <w:rsid w:val="00107CD9"/>
    <w:rsid w:val="001113FE"/>
    <w:rsid w:val="0011178C"/>
    <w:rsid w:val="0011178F"/>
    <w:rsid w:val="00113B8A"/>
    <w:rsid w:val="00117F6F"/>
    <w:rsid w:val="00122468"/>
    <w:rsid w:val="001229F9"/>
    <w:rsid w:val="00122F74"/>
    <w:rsid w:val="00123168"/>
    <w:rsid w:val="00125A49"/>
    <w:rsid w:val="00125B18"/>
    <w:rsid w:val="00127647"/>
    <w:rsid w:val="001316C6"/>
    <w:rsid w:val="00132028"/>
    <w:rsid w:val="00132C19"/>
    <w:rsid w:val="001340D0"/>
    <w:rsid w:val="0013483C"/>
    <w:rsid w:val="00135F8D"/>
    <w:rsid w:val="00136AAF"/>
    <w:rsid w:val="0013743F"/>
    <w:rsid w:val="0014006F"/>
    <w:rsid w:val="00141349"/>
    <w:rsid w:val="001433FB"/>
    <w:rsid w:val="00144D52"/>
    <w:rsid w:val="0014569F"/>
    <w:rsid w:val="00145703"/>
    <w:rsid w:val="00145B98"/>
    <w:rsid w:val="0014639B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1C2"/>
    <w:rsid w:val="00180479"/>
    <w:rsid w:val="00182870"/>
    <w:rsid w:val="00182B1B"/>
    <w:rsid w:val="00183E9B"/>
    <w:rsid w:val="001841F1"/>
    <w:rsid w:val="001870D0"/>
    <w:rsid w:val="00187BA4"/>
    <w:rsid w:val="00187F2D"/>
    <w:rsid w:val="00190009"/>
    <w:rsid w:val="00191547"/>
    <w:rsid w:val="00191E99"/>
    <w:rsid w:val="001942A7"/>
    <w:rsid w:val="0019447A"/>
    <w:rsid w:val="001A008F"/>
    <w:rsid w:val="001A13DE"/>
    <w:rsid w:val="001A28BF"/>
    <w:rsid w:val="001A3B68"/>
    <w:rsid w:val="001A4B6C"/>
    <w:rsid w:val="001A50C0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3FA5"/>
    <w:rsid w:val="001C4030"/>
    <w:rsid w:val="001C4CC1"/>
    <w:rsid w:val="001C5EDA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67F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226F"/>
    <w:rsid w:val="002328EE"/>
    <w:rsid w:val="00234611"/>
    <w:rsid w:val="00235728"/>
    <w:rsid w:val="00235DC3"/>
    <w:rsid w:val="00235FF4"/>
    <w:rsid w:val="00236924"/>
    <w:rsid w:val="0023743F"/>
    <w:rsid w:val="00237885"/>
    <w:rsid w:val="00240FD0"/>
    <w:rsid w:val="0024335A"/>
    <w:rsid w:val="00245664"/>
    <w:rsid w:val="002465CC"/>
    <w:rsid w:val="00247597"/>
    <w:rsid w:val="002526C7"/>
    <w:rsid w:val="002533BC"/>
    <w:rsid w:val="0025345A"/>
    <w:rsid w:val="00256C9F"/>
    <w:rsid w:val="00257452"/>
    <w:rsid w:val="00260BC1"/>
    <w:rsid w:val="002630D3"/>
    <w:rsid w:val="00266D12"/>
    <w:rsid w:val="00272230"/>
    <w:rsid w:val="00273540"/>
    <w:rsid w:val="002804C6"/>
    <w:rsid w:val="00280788"/>
    <w:rsid w:val="00280BC9"/>
    <w:rsid w:val="00282A14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7E8"/>
    <w:rsid w:val="002A3F7F"/>
    <w:rsid w:val="002A40BB"/>
    <w:rsid w:val="002A4C62"/>
    <w:rsid w:val="002A51C1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C7B21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1AD7"/>
    <w:rsid w:val="003143E3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9B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24F3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4E"/>
    <w:rsid w:val="003965B2"/>
    <w:rsid w:val="003965F0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5C1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3A75"/>
    <w:rsid w:val="003E4393"/>
    <w:rsid w:val="003E4E3D"/>
    <w:rsid w:val="003E52C3"/>
    <w:rsid w:val="003E656B"/>
    <w:rsid w:val="003E7587"/>
    <w:rsid w:val="003E7C65"/>
    <w:rsid w:val="003F01CD"/>
    <w:rsid w:val="003F0DB3"/>
    <w:rsid w:val="003F0FA0"/>
    <w:rsid w:val="003F19CF"/>
    <w:rsid w:val="003F41F2"/>
    <w:rsid w:val="003F4B9A"/>
    <w:rsid w:val="003F5BC3"/>
    <w:rsid w:val="003F5DFA"/>
    <w:rsid w:val="003F6304"/>
    <w:rsid w:val="00400019"/>
    <w:rsid w:val="004025AA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34FE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B03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1143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DFD"/>
    <w:rsid w:val="004F4F27"/>
    <w:rsid w:val="004F5208"/>
    <w:rsid w:val="004F6D6E"/>
    <w:rsid w:val="005002C1"/>
    <w:rsid w:val="00500D59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229F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3597"/>
    <w:rsid w:val="0056428E"/>
    <w:rsid w:val="00564A7E"/>
    <w:rsid w:val="00565DFF"/>
    <w:rsid w:val="005668D8"/>
    <w:rsid w:val="00567587"/>
    <w:rsid w:val="00570E22"/>
    <w:rsid w:val="005717EB"/>
    <w:rsid w:val="00573A9D"/>
    <w:rsid w:val="00574881"/>
    <w:rsid w:val="00575033"/>
    <w:rsid w:val="00577187"/>
    <w:rsid w:val="005806CF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06C7"/>
    <w:rsid w:val="005E17B1"/>
    <w:rsid w:val="005E226F"/>
    <w:rsid w:val="005E28C4"/>
    <w:rsid w:val="005E4FDC"/>
    <w:rsid w:val="005E698D"/>
    <w:rsid w:val="005E6D8F"/>
    <w:rsid w:val="005F0CB2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1C5C"/>
    <w:rsid w:val="00613984"/>
    <w:rsid w:val="00614487"/>
    <w:rsid w:val="0061480E"/>
    <w:rsid w:val="00615659"/>
    <w:rsid w:val="006159DD"/>
    <w:rsid w:val="006161BC"/>
    <w:rsid w:val="006213B4"/>
    <w:rsid w:val="006236A5"/>
    <w:rsid w:val="00623D05"/>
    <w:rsid w:val="00624777"/>
    <w:rsid w:val="00626412"/>
    <w:rsid w:val="00626F03"/>
    <w:rsid w:val="006277B6"/>
    <w:rsid w:val="006316C2"/>
    <w:rsid w:val="00632D6C"/>
    <w:rsid w:val="006407FE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38FA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513"/>
    <w:rsid w:val="00674BBB"/>
    <w:rsid w:val="00677363"/>
    <w:rsid w:val="006774AD"/>
    <w:rsid w:val="006776E5"/>
    <w:rsid w:val="00677B36"/>
    <w:rsid w:val="00680E26"/>
    <w:rsid w:val="00685774"/>
    <w:rsid w:val="0068616F"/>
    <w:rsid w:val="006876BF"/>
    <w:rsid w:val="00687B46"/>
    <w:rsid w:val="00690633"/>
    <w:rsid w:val="0069230B"/>
    <w:rsid w:val="00692398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CC7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5C31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37AE3"/>
    <w:rsid w:val="00740B04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448A"/>
    <w:rsid w:val="0075706B"/>
    <w:rsid w:val="00757295"/>
    <w:rsid w:val="0076155B"/>
    <w:rsid w:val="0076247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5F57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1F1D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19BE"/>
    <w:rsid w:val="007E433D"/>
    <w:rsid w:val="007E4A51"/>
    <w:rsid w:val="007E4B59"/>
    <w:rsid w:val="007E4DB0"/>
    <w:rsid w:val="007E4DD0"/>
    <w:rsid w:val="007E5049"/>
    <w:rsid w:val="007E7C8E"/>
    <w:rsid w:val="007F0462"/>
    <w:rsid w:val="007F300C"/>
    <w:rsid w:val="007F5BA9"/>
    <w:rsid w:val="007F67D5"/>
    <w:rsid w:val="00800423"/>
    <w:rsid w:val="00803520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164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0506"/>
    <w:rsid w:val="008311D1"/>
    <w:rsid w:val="00831BB5"/>
    <w:rsid w:val="008324CA"/>
    <w:rsid w:val="00832FE5"/>
    <w:rsid w:val="00837C49"/>
    <w:rsid w:val="00837FA2"/>
    <w:rsid w:val="00840A51"/>
    <w:rsid w:val="00840AA1"/>
    <w:rsid w:val="00840B3F"/>
    <w:rsid w:val="00840F1A"/>
    <w:rsid w:val="008412F4"/>
    <w:rsid w:val="008478D4"/>
    <w:rsid w:val="00852425"/>
    <w:rsid w:val="0085530E"/>
    <w:rsid w:val="0085537B"/>
    <w:rsid w:val="0086025D"/>
    <w:rsid w:val="0086049A"/>
    <w:rsid w:val="00860F0D"/>
    <w:rsid w:val="00861966"/>
    <w:rsid w:val="00865A90"/>
    <w:rsid w:val="00867FEF"/>
    <w:rsid w:val="0087210B"/>
    <w:rsid w:val="00875392"/>
    <w:rsid w:val="008778F0"/>
    <w:rsid w:val="00877AD3"/>
    <w:rsid w:val="008803D7"/>
    <w:rsid w:val="00883699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6919"/>
    <w:rsid w:val="0089707A"/>
    <w:rsid w:val="00897597"/>
    <w:rsid w:val="008A00BF"/>
    <w:rsid w:val="008A02B8"/>
    <w:rsid w:val="008A0E65"/>
    <w:rsid w:val="008A2FC5"/>
    <w:rsid w:val="008A4C3F"/>
    <w:rsid w:val="008A4CFE"/>
    <w:rsid w:val="008A508B"/>
    <w:rsid w:val="008A5643"/>
    <w:rsid w:val="008A618A"/>
    <w:rsid w:val="008A7AF6"/>
    <w:rsid w:val="008B0F65"/>
    <w:rsid w:val="008B148D"/>
    <w:rsid w:val="008B15A9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19B1"/>
    <w:rsid w:val="008C267F"/>
    <w:rsid w:val="008C2D47"/>
    <w:rsid w:val="008C3B6F"/>
    <w:rsid w:val="008C464C"/>
    <w:rsid w:val="008C57BE"/>
    <w:rsid w:val="008C5DCC"/>
    <w:rsid w:val="008C68D4"/>
    <w:rsid w:val="008C6A00"/>
    <w:rsid w:val="008C785C"/>
    <w:rsid w:val="008D23B6"/>
    <w:rsid w:val="008D33B6"/>
    <w:rsid w:val="008D6A68"/>
    <w:rsid w:val="008D6B9A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0FB2"/>
    <w:rsid w:val="0090357C"/>
    <w:rsid w:val="00904D88"/>
    <w:rsid w:val="009059D0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8B2"/>
    <w:rsid w:val="00925B9C"/>
    <w:rsid w:val="0092644B"/>
    <w:rsid w:val="0093178C"/>
    <w:rsid w:val="0093203A"/>
    <w:rsid w:val="00932691"/>
    <w:rsid w:val="0093475F"/>
    <w:rsid w:val="00934A61"/>
    <w:rsid w:val="009353C5"/>
    <w:rsid w:val="009366EF"/>
    <w:rsid w:val="00936AA6"/>
    <w:rsid w:val="0093791D"/>
    <w:rsid w:val="00941201"/>
    <w:rsid w:val="0094133C"/>
    <w:rsid w:val="009414F5"/>
    <w:rsid w:val="009426E6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68B"/>
    <w:rsid w:val="00983B97"/>
    <w:rsid w:val="00983E33"/>
    <w:rsid w:val="009844CD"/>
    <w:rsid w:val="00986B11"/>
    <w:rsid w:val="009876DC"/>
    <w:rsid w:val="00991081"/>
    <w:rsid w:val="009939A1"/>
    <w:rsid w:val="00996F52"/>
    <w:rsid w:val="00997F68"/>
    <w:rsid w:val="009A440A"/>
    <w:rsid w:val="009A4C99"/>
    <w:rsid w:val="009A64F0"/>
    <w:rsid w:val="009B2066"/>
    <w:rsid w:val="009B2243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596D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A7E"/>
    <w:rsid w:val="00A22EAC"/>
    <w:rsid w:val="00A232EC"/>
    <w:rsid w:val="00A240E5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5DB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EC7"/>
    <w:rsid w:val="00A64418"/>
    <w:rsid w:val="00A64584"/>
    <w:rsid w:val="00A6460C"/>
    <w:rsid w:val="00A650E9"/>
    <w:rsid w:val="00A65E43"/>
    <w:rsid w:val="00A67D3F"/>
    <w:rsid w:val="00A71DAE"/>
    <w:rsid w:val="00A7294B"/>
    <w:rsid w:val="00A7358B"/>
    <w:rsid w:val="00A73DA1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51D5"/>
    <w:rsid w:val="00A86D87"/>
    <w:rsid w:val="00A879EA"/>
    <w:rsid w:val="00A91263"/>
    <w:rsid w:val="00A94208"/>
    <w:rsid w:val="00AA10D2"/>
    <w:rsid w:val="00AA1684"/>
    <w:rsid w:val="00AA2072"/>
    <w:rsid w:val="00AA2142"/>
    <w:rsid w:val="00AA32A5"/>
    <w:rsid w:val="00AA4211"/>
    <w:rsid w:val="00AA5315"/>
    <w:rsid w:val="00AA67F6"/>
    <w:rsid w:val="00AA6AB7"/>
    <w:rsid w:val="00AA72C3"/>
    <w:rsid w:val="00AA7F00"/>
    <w:rsid w:val="00AB07F7"/>
    <w:rsid w:val="00AB1416"/>
    <w:rsid w:val="00AB17F0"/>
    <w:rsid w:val="00AB2279"/>
    <w:rsid w:val="00AB403B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0FC5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1AB0"/>
    <w:rsid w:val="00B021E8"/>
    <w:rsid w:val="00B0718B"/>
    <w:rsid w:val="00B0772F"/>
    <w:rsid w:val="00B07F51"/>
    <w:rsid w:val="00B10026"/>
    <w:rsid w:val="00B12D2F"/>
    <w:rsid w:val="00B13590"/>
    <w:rsid w:val="00B14289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221"/>
    <w:rsid w:val="00B23C4F"/>
    <w:rsid w:val="00B23D86"/>
    <w:rsid w:val="00B273F7"/>
    <w:rsid w:val="00B3190D"/>
    <w:rsid w:val="00B31D05"/>
    <w:rsid w:val="00B3243D"/>
    <w:rsid w:val="00B3451D"/>
    <w:rsid w:val="00B3465C"/>
    <w:rsid w:val="00B35161"/>
    <w:rsid w:val="00B4005A"/>
    <w:rsid w:val="00B4024B"/>
    <w:rsid w:val="00B40572"/>
    <w:rsid w:val="00B41492"/>
    <w:rsid w:val="00B41D29"/>
    <w:rsid w:val="00B4511C"/>
    <w:rsid w:val="00B51EB7"/>
    <w:rsid w:val="00B526D8"/>
    <w:rsid w:val="00B53D28"/>
    <w:rsid w:val="00B54738"/>
    <w:rsid w:val="00B55142"/>
    <w:rsid w:val="00B558F8"/>
    <w:rsid w:val="00B603D3"/>
    <w:rsid w:val="00B60D50"/>
    <w:rsid w:val="00B62025"/>
    <w:rsid w:val="00B64529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AF4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4D18"/>
    <w:rsid w:val="00BD6FC4"/>
    <w:rsid w:val="00BD7892"/>
    <w:rsid w:val="00BE09D3"/>
    <w:rsid w:val="00BE0C71"/>
    <w:rsid w:val="00BE0F71"/>
    <w:rsid w:val="00BE17B1"/>
    <w:rsid w:val="00BE231F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070"/>
    <w:rsid w:val="00BF55F7"/>
    <w:rsid w:val="00BF6CA1"/>
    <w:rsid w:val="00BF7AF0"/>
    <w:rsid w:val="00BF7BE4"/>
    <w:rsid w:val="00C00ADB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5F0C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7C6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87D5B"/>
    <w:rsid w:val="00C90172"/>
    <w:rsid w:val="00C92E94"/>
    <w:rsid w:val="00C949B9"/>
    <w:rsid w:val="00C94D49"/>
    <w:rsid w:val="00C95005"/>
    <w:rsid w:val="00C951E6"/>
    <w:rsid w:val="00C9639D"/>
    <w:rsid w:val="00C9694D"/>
    <w:rsid w:val="00CA22EE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17F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755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2F51"/>
    <w:rsid w:val="00D240C1"/>
    <w:rsid w:val="00D24168"/>
    <w:rsid w:val="00D258CF"/>
    <w:rsid w:val="00D30F94"/>
    <w:rsid w:val="00D330CC"/>
    <w:rsid w:val="00D3471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0B78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00E"/>
    <w:rsid w:val="00D8115E"/>
    <w:rsid w:val="00D820EC"/>
    <w:rsid w:val="00D8282D"/>
    <w:rsid w:val="00D8316B"/>
    <w:rsid w:val="00D85517"/>
    <w:rsid w:val="00D8765B"/>
    <w:rsid w:val="00D919A8"/>
    <w:rsid w:val="00D91F0B"/>
    <w:rsid w:val="00D947C9"/>
    <w:rsid w:val="00D94C13"/>
    <w:rsid w:val="00D9517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275C"/>
    <w:rsid w:val="00DC3104"/>
    <w:rsid w:val="00DC3B14"/>
    <w:rsid w:val="00DC7352"/>
    <w:rsid w:val="00DD20EE"/>
    <w:rsid w:val="00DD4523"/>
    <w:rsid w:val="00DD4EEE"/>
    <w:rsid w:val="00DD5747"/>
    <w:rsid w:val="00DD6348"/>
    <w:rsid w:val="00DD694A"/>
    <w:rsid w:val="00DE124B"/>
    <w:rsid w:val="00DE1C92"/>
    <w:rsid w:val="00DE3CBA"/>
    <w:rsid w:val="00DE401B"/>
    <w:rsid w:val="00DE4106"/>
    <w:rsid w:val="00DE446A"/>
    <w:rsid w:val="00DE72F0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67D"/>
    <w:rsid w:val="00E13C7F"/>
    <w:rsid w:val="00E13D1F"/>
    <w:rsid w:val="00E14327"/>
    <w:rsid w:val="00E15B0F"/>
    <w:rsid w:val="00E1669C"/>
    <w:rsid w:val="00E20494"/>
    <w:rsid w:val="00E20D43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0A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5D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87CC8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1185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6EB"/>
    <w:rsid w:val="00F01EF5"/>
    <w:rsid w:val="00F02513"/>
    <w:rsid w:val="00F04D8C"/>
    <w:rsid w:val="00F05144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2816"/>
    <w:rsid w:val="00F228E4"/>
    <w:rsid w:val="00F250DE"/>
    <w:rsid w:val="00F31B87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7F1F"/>
    <w:rsid w:val="00F50B28"/>
    <w:rsid w:val="00F535BB"/>
    <w:rsid w:val="00F535C4"/>
    <w:rsid w:val="00F55CBC"/>
    <w:rsid w:val="00F562FE"/>
    <w:rsid w:val="00F575B0"/>
    <w:rsid w:val="00F57687"/>
    <w:rsid w:val="00F5771F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0C64"/>
    <w:rsid w:val="00F919D2"/>
    <w:rsid w:val="00F931D6"/>
    <w:rsid w:val="00FA0538"/>
    <w:rsid w:val="00FA1744"/>
    <w:rsid w:val="00FA2612"/>
    <w:rsid w:val="00FA3E35"/>
    <w:rsid w:val="00FA588D"/>
    <w:rsid w:val="00FA71D8"/>
    <w:rsid w:val="00FA748F"/>
    <w:rsid w:val="00FA77C7"/>
    <w:rsid w:val="00FA7D78"/>
    <w:rsid w:val="00FB0AF7"/>
    <w:rsid w:val="00FB1DB3"/>
    <w:rsid w:val="00FB2345"/>
    <w:rsid w:val="00FB238E"/>
    <w:rsid w:val="00FB25DF"/>
    <w:rsid w:val="00FB31A3"/>
    <w:rsid w:val="00FB474D"/>
    <w:rsid w:val="00FB6B29"/>
    <w:rsid w:val="00FB6C03"/>
    <w:rsid w:val="00FB6F9D"/>
    <w:rsid w:val="00FB798E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09C2"/>
    <w:rsid w:val="00FE1314"/>
    <w:rsid w:val="00FE26A5"/>
    <w:rsid w:val="00FE3053"/>
    <w:rsid w:val="00FE52F5"/>
    <w:rsid w:val="00FE54EB"/>
    <w:rsid w:val="00FE7BCB"/>
    <w:rsid w:val="00FE7EAD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0F97EE-60A4-4D46-A507-90A00287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F2E4-9D35-40A0-9532-660A4925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Mohammed Hodali</cp:lastModifiedBy>
  <cp:revision>2</cp:revision>
  <cp:lastPrinted>2024-12-02T10:55:00Z</cp:lastPrinted>
  <dcterms:created xsi:type="dcterms:W3CDTF">2024-12-05T07:10:00Z</dcterms:created>
  <dcterms:modified xsi:type="dcterms:W3CDTF">2024-12-05T07:10:00Z</dcterms:modified>
</cp:coreProperties>
</file>