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23" w:rsidRPr="000866F4" w:rsidRDefault="00170A1E" w:rsidP="00170A1E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0866F4">
        <w:rPr>
          <w:rFonts w:cs="Simplified Arabic" w:hint="cs"/>
          <w:b/>
          <w:bCs/>
          <w:sz w:val="32"/>
          <w:szCs w:val="32"/>
          <w:rtl/>
        </w:rPr>
        <w:t>الإحصاء</w:t>
      </w:r>
      <w:r w:rsidRPr="000866F4">
        <w:rPr>
          <w:rFonts w:cs="Simplified Arabic"/>
          <w:b/>
          <w:bCs/>
          <w:sz w:val="32"/>
          <w:szCs w:val="32"/>
          <w:rtl/>
        </w:rPr>
        <w:t xml:space="preserve"> الفلسطيني </w:t>
      </w:r>
      <w:r w:rsidRPr="000866F4">
        <w:rPr>
          <w:rFonts w:cs="Simplified Arabic" w:hint="cs"/>
          <w:b/>
          <w:bCs/>
          <w:sz w:val="32"/>
          <w:szCs w:val="32"/>
          <w:rtl/>
        </w:rPr>
        <w:t xml:space="preserve">يستعرض واقع مؤسسات القطاع الخاص </w:t>
      </w:r>
      <w:r w:rsidR="00C404AB" w:rsidRPr="000866F4">
        <w:rPr>
          <w:rFonts w:cs="Simplified Arabic" w:hint="cs"/>
          <w:b/>
          <w:bCs/>
          <w:sz w:val="32"/>
          <w:szCs w:val="32"/>
          <w:rtl/>
        </w:rPr>
        <w:t>والأهلي</w:t>
      </w:r>
      <w:r w:rsidRPr="000866F4">
        <w:rPr>
          <w:rFonts w:cs="Simplified Arabic" w:hint="cs"/>
          <w:b/>
          <w:bCs/>
          <w:sz w:val="32"/>
          <w:szCs w:val="32"/>
          <w:rtl/>
        </w:rPr>
        <w:t xml:space="preserve"> في فلسطين</w:t>
      </w:r>
    </w:p>
    <w:p w:rsidR="00170A1E" w:rsidRDefault="00170A1E" w:rsidP="00170A1E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0866F4">
        <w:rPr>
          <w:rFonts w:cs="Simplified Arabic" w:hint="cs"/>
          <w:b/>
          <w:bCs/>
          <w:sz w:val="32"/>
          <w:szCs w:val="32"/>
          <w:rtl/>
        </w:rPr>
        <w:t xml:space="preserve"> في ظل</w:t>
      </w:r>
      <w:r w:rsidRPr="000866F4">
        <w:rPr>
          <w:rFonts w:cs="Simplified Arabic"/>
          <w:b/>
          <w:bCs/>
          <w:sz w:val="32"/>
          <w:szCs w:val="32"/>
          <w:rtl/>
        </w:rPr>
        <w:t xml:space="preserve"> عدوان الاحتلال الإسرائيلي</w:t>
      </w:r>
      <w:r w:rsidRPr="000866F4">
        <w:rPr>
          <w:rFonts w:cs="Simplified Arabic" w:hint="cs"/>
          <w:b/>
          <w:bCs/>
          <w:sz w:val="32"/>
          <w:szCs w:val="32"/>
          <w:rtl/>
        </w:rPr>
        <w:t xml:space="preserve"> المستمر </w:t>
      </w:r>
      <w:r w:rsidRPr="000866F4">
        <w:rPr>
          <w:rFonts w:cs="Simplified Arabic"/>
          <w:b/>
          <w:bCs/>
          <w:sz w:val="32"/>
          <w:szCs w:val="32"/>
          <w:rtl/>
        </w:rPr>
        <w:t>على قطاع غزة</w:t>
      </w:r>
    </w:p>
    <w:p w:rsidR="007D4C9B" w:rsidRPr="000866F4" w:rsidRDefault="007D4C9B" w:rsidP="00170A1E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170A1E" w:rsidRPr="000866F4" w:rsidRDefault="00170A1E" w:rsidP="00170A1E">
      <w:pPr>
        <w:jc w:val="center"/>
        <w:rPr>
          <w:rFonts w:cs="Simplified Arabic"/>
          <w:b/>
          <w:bCs/>
          <w:sz w:val="16"/>
          <w:szCs w:val="16"/>
          <w:rtl/>
        </w:rPr>
      </w:pPr>
    </w:p>
    <w:p w:rsidR="007D4C9B" w:rsidRPr="000866F4" w:rsidRDefault="00170A1E" w:rsidP="007D4C9B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0866F4">
        <w:rPr>
          <w:rFonts w:cs="Simplified Arabic" w:hint="cs"/>
          <w:b/>
          <w:bCs/>
          <w:sz w:val="28"/>
          <w:szCs w:val="28"/>
          <w:rtl/>
        </w:rPr>
        <w:t>انخفاض حاد في</w:t>
      </w:r>
      <w:r w:rsidRPr="000866F4">
        <w:rPr>
          <w:rFonts w:cs="Simplified Arabic"/>
          <w:b/>
          <w:bCs/>
          <w:sz w:val="28"/>
          <w:szCs w:val="28"/>
          <w:rtl/>
        </w:rPr>
        <w:t xml:space="preserve"> الإنتاج</w:t>
      </w:r>
      <w:r w:rsidRPr="000866F4">
        <w:rPr>
          <w:rFonts w:cs="Simplified Arabic" w:hint="cs"/>
          <w:b/>
          <w:bCs/>
          <w:sz w:val="28"/>
          <w:szCs w:val="28"/>
          <w:rtl/>
        </w:rPr>
        <w:t xml:space="preserve"> المحلي</w:t>
      </w:r>
      <w:r w:rsidRPr="000866F4">
        <w:rPr>
          <w:rFonts w:cs="Simplified Arabic"/>
          <w:b/>
          <w:bCs/>
          <w:sz w:val="28"/>
          <w:szCs w:val="28"/>
          <w:rtl/>
        </w:rPr>
        <w:t xml:space="preserve"> لمنش</w:t>
      </w:r>
      <w:r w:rsidRPr="000866F4">
        <w:rPr>
          <w:rFonts w:cs="Simplified Arabic" w:hint="cs"/>
          <w:b/>
          <w:bCs/>
          <w:sz w:val="28"/>
          <w:szCs w:val="28"/>
          <w:rtl/>
        </w:rPr>
        <w:t>آ</w:t>
      </w:r>
      <w:r w:rsidRPr="000866F4">
        <w:rPr>
          <w:rFonts w:cs="Simplified Arabic"/>
          <w:b/>
          <w:bCs/>
          <w:sz w:val="28"/>
          <w:szCs w:val="28"/>
          <w:rtl/>
        </w:rPr>
        <w:t xml:space="preserve">ت </w:t>
      </w:r>
      <w:r w:rsidR="00F04D4C" w:rsidRPr="000866F4">
        <w:rPr>
          <w:rFonts w:cs="Simplified Arabic" w:hint="cs"/>
          <w:b/>
          <w:bCs/>
          <w:sz w:val="28"/>
          <w:szCs w:val="28"/>
          <w:rtl/>
        </w:rPr>
        <w:t>ا</w:t>
      </w:r>
      <w:r w:rsidRPr="000866F4">
        <w:rPr>
          <w:rFonts w:cs="Simplified Arabic" w:hint="cs"/>
          <w:b/>
          <w:bCs/>
          <w:sz w:val="28"/>
          <w:szCs w:val="28"/>
          <w:rtl/>
        </w:rPr>
        <w:t>ل</w:t>
      </w:r>
      <w:r w:rsidRPr="000866F4">
        <w:rPr>
          <w:rFonts w:cs="Simplified Arabic"/>
          <w:b/>
          <w:bCs/>
          <w:sz w:val="28"/>
          <w:szCs w:val="28"/>
          <w:rtl/>
        </w:rPr>
        <w:t>قطاع الخاص</w:t>
      </w:r>
      <w:r w:rsidR="00A10DAE" w:rsidRPr="000866F4">
        <w:rPr>
          <w:rFonts w:cs="Simplified Arabic" w:hint="cs"/>
          <w:b/>
          <w:bCs/>
          <w:sz w:val="28"/>
          <w:szCs w:val="28"/>
          <w:rtl/>
        </w:rPr>
        <w:t xml:space="preserve"> والأهلي</w:t>
      </w:r>
      <w:r w:rsidR="00C404AB" w:rsidRPr="000866F4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0866F4">
        <w:rPr>
          <w:rFonts w:cs="Simplified Arabic"/>
          <w:b/>
          <w:bCs/>
          <w:sz w:val="28"/>
          <w:szCs w:val="28"/>
          <w:rtl/>
        </w:rPr>
        <w:t xml:space="preserve">وتراجع غير مسبوق في </w:t>
      </w:r>
      <w:r w:rsidRPr="000866F4">
        <w:rPr>
          <w:rFonts w:cs="Simplified Arabic" w:hint="cs"/>
          <w:b/>
          <w:bCs/>
          <w:sz w:val="28"/>
          <w:szCs w:val="28"/>
          <w:rtl/>
        </w:rPr>
        <w:t xml:space="preserve">نسب التشغيل </w:t>
      </w:r>
      <w:r w:rsidR="007D4C9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F04D4C" w:rsidRPr="000866F4">
        <w:rPr>
          <w:rFonts w:cs="Simplified Arabic" w:hint="cs"/>
          <w:b/>
          <w:bCs/>
          <w:sz w:val="28"/>
          <w:szCs w:val="28"/>
          <w:rtl/>
        </w:rPr>
        <w:t>في القطاعات الاقتصادية</w:t>
      </w:r>
      <w:r w:rsidR="00C404AB" w:rsidRPr="000866F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66E5D" w:rsidRPr="000866F4">
        <w:rPr>
          <w:rFonts w:cs="Simplified Arabic" w:hint="cs"/>
          <w:b/>
          <w:bCs/>
          <w:sz w:val="28"/>
          <w:szCs w:val="28"/>
          <w:rtl/>
        </w:rPr>
        <w:t>خلال العام</w:t>
      </w:r>
      <w:r w:rsidR="00D42607" w:rsidRPr="000866F4">
        <w:rPr>
          <w:rFonts w:cs="Simplified Arabic" w:hint="cs"/>
          <w:b/>
          <w:bCs/>
          <w:sz w:val="28"/>
          <w:szCs w:val="28"/>
          <w:rtl/>
        </w:rPr>
        <w:t xml:space="preserve"> 2024</w:t>
      </w:r>
    </w:p>
    <w:p w:rsidR="00170A1E" w:rsidRPr="000866F4" w:rsidRDefault="00170A1E" w:rsidP="00170A1E">
      <w:pPr>
        <w:jc w:val="center"/>
        <w:rPr>
          <w:rFonts w:cs="Simplified Arabic"/>
          <w:b/>
          <w:bCs/>
          <w:sz w:val="16"/>
          <w:szCs w:val="16"/>
          <w:rtl/>
        </w:rPr>
      </w:pPr>
    </w:p>
    <w:p w:rsidR="007D4C9B" w:rsidRPr="007D4C9B" w:rsidRDefault="007D4C9B" w:rsidP="006C2E23">
      <w:pPr>
        <w:jc w:val="both"/>
        <w:rPr>
          <w:rFonts w:cs="Simplified Arabic"/>
          <w:b/>
          <w:bCs/>
          <w:sz w:val="20"/>
          <w:szCs w:val="20"/>
          <w:rtl/>
        </w:rPr>
      </w:pPr>
    </w:p>
    <w:p w:rsidR="00170A1E" w:rsidRPr="000866F4" w:rsidRDefault="00C66E5D" w:rsidP="006C2E23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866F4">
        <w:rPr>
          <w:rFonts w:cs="Simplified Arabic" w:hint="cs"/>
          <w:b/>
          <w:bCs/>
          <w:sz w:val="28"/>
          <w:szCs w:val="28"/>
          <w:rtl/>
        </w:rPr>
        <w:t xml:space="preserve">انخفاض </w:t>
      </w:r>
      <w:r w:rsidR="00C404AB" w:rsidRPr="000866F4">
        <w:rPr>
          <w:rFonts w:cs="Simplified Arabic" w:hint="cs"/>
          <w:b/>
          <w:bCs/>
          <w:sz w:val="28"/>
          <w:szCs w:val="28"/>
          <w:rtl/>
        </w:rPr>
        <w:t>الإنتاج</w:t>
      </w:r>
      <w:r w:rsidRPr="000866F4">
        <w:rPr>
          <w:rFonts w:cs="Simplified Arabic" w:hint="cs"/>
          <w:b/>
          <w:bCs/>
          <w:sz w:val="28"/>
          <w:szCs w:val="28"/>
          <w:rtl/>
        </w:rPr>
        <w:t xml:space="preserve"> المحلي لمنشآ</w:t>
      </w:r>
      <w:r w:rsidR="00170A1E" w:rsidRPr="000866F4">
        <w:rPr>
          <w:rFonts w:cs="Simplified Arabic" w:hint="cs"/>
          <w:b/>
          <w:bCs/>
          <w:sz w:val="28"/>
          <w:szCs w:val="28"/>
          <w:rtl/>
        </w:rPr>
        <w:t xml:space="preserve">ت القطاع الخاص في فلسطين بنسبة </w:t>
      </w:r>
      <w:r w:rsidR="00A10DAE" w:rsidRPr="000866F4">
        <w:rPr>
          <w:rFonts w:cs="Simplified Arabic" w:hint="cs"/>
          <w:b/>
          <w:bCs/>
          <w:sz w:val="28"/>
          <w:szCs w:val="28"/>
          <w:rtl/>
        </w:rPr>
        <w:t>55</w:t>
      </w:r>
      <w:r w:rsidR="00170A1E" w:rsidRPr="000866F4">
        <w:rPr>
          <w:rFonts w:cs="Simplified Arabic" w:hint="cs"/>
          <w:b/>
          <w:bCs/>
          <w:sz w:val="28"/>
          <w:szCs w:val="28"/>
          <w:rtl/>
        </w:rPr>
        <w:t xml:space="preserve">% </w:t>
      </w:r>
      <w:r w:rsidRPr="000866F4">
        <w:rPr>
          <w:rFonts w:cs="Simplified Arabic" w:hint="cs"/>
          <w:b/>
          <w:bCs/>
          <w:sz w:val="28"/>
          <w:szCs w:val="28"/>
          <w:rtl/>
        </w:rPr>
        <w:t>خلال</w:t>
      </w:r>
      <w:r w:rsidR="00B97C66" w:rsidRPr="000866F4">
        <w:rPr>
          <w:rFonts w:cs="Simplified Arabic" w:hint="cs"/>
          <w:b/>
          <w:bCs/>
          <w:sz w:val="28"/>
          <w:szCs w:val="28"/>
          <w:rtl/>
        </w:rPr>
        <w:t xml:space="preserve"> العام 2024</w:t>
      </w:r>
    </w:p>
    <w:p w:rsidR="00932C62" w:rsidRDefault="00F04D4C" w:rsidP="00652462">
      <w:pPr>
        <w:ind w:left="-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866F4">
        <w:rPr>
          <w:rFonts w:ascii="Simplified Arabic" w:hAnsi="Simplified Arabic" w:cs="Simplified Arabic"/>
          <w:sz w:val="26"/>
          <w:szCs w:val="26"/>
          <w:rtl/>
        </w:rPr>
        <w:t>تكبد القطاع الخاص</w:t>
      </w:r>
      <w:r w:rsidR="00DA6949" w:rsidRPr="000866F4">
        <w:rPr>
          <w:rFonts w:ascii="Simplified Arabic" w:hAnsi="Simplified Arabic" w:cs="Simplified Arabic"/>
          <w:sz w:val="26"/>
          <w:szCs w:val="26"/>
          <w:rtl/>
        </w:rPr>
        <w:t xml:space="preserve"> الفلسطيني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 خسائر اقتصادية</w:t>
      </w:r>
      <w:r w:rsidR="00932C62" w:rsidRPr="000866F4">
        <w:rPr>
          <w:rFonts w:ascii="Simplified Arabic" w:hAnsi="Simplified Arabic" w:cs="Simplified Arabic"/>
          <w:sz w:val="26"/>
          <w:szCs w:val="26"/>
          <w:rtl/>
        </w:rPr>
        <w:t xml:space="preserve"> كبيرة في </w:t>
      </w:r>
      <w:r w:rsidR="00C404AB" w:rsidRPr="000866F4">
        <w:rPr>
          <w:rFonts w:ascii="Simplified Arabic" w:hAnsi="Simplified Arabic" w:cs="Simplified Arabic"/>
          <w:sz w:val="26"/>
          <w:szCs w:val="26"/>
          <w:rtl/>
        </w:rPr>
        <w:t>الإنتاج</w:t>
      </w:r>
      <w:r w:rsidR="00932C62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66E5D" w:rsidRPr="000866F4">
        <w:rPr>
          <w:rFonts w:ascii="Simplified Arabic" w:hAnsi="Simplified Arabic" w:cs="Simplified Arabic"/>
          <w:sz w:val="26"/>
          <w:szCs w:val="26"/>
          <w:rtl/>
        </w:rPr>
        <w:t xml:space="preserve">نتيجة توقف </w:t>
      </w:r>
      <w:r w:rsidR="00DA6949" w:rsidRPr="000866F4">
        <w:rPr>
          <w:rFonts w:ascii="Simplified Arabic" w:hAnsi="Simplified Arabic" w:cs="Simplified Arabic"/>
          <w:sz w:val="26"/>
          <w:szCs w:val="26"/>
          <w:rtl/>
        </w:rPr>
        <w:t xml:space="preserve">أو تراجع </w:t>
      </w:r>
      <w:r w:rsidR="00C66E5D" w:rsidRPr="000866F4">
        <w:rPr>
          <w:rFonts w:ascii="Simplified Arabic" w:hAnsi="Simplified Arabic" w:cs="Simplified Arabic"/>
          <w:sz w:val="26"/>
          <w:szCs w:val="26"/>
          <w:rtl/>
        </w:rPr>
        <w:t>عجل</w:t>
      </w:r>
      <w:r w:rsidR="00DA6949" w:rsidRPr="000866F4">
        <w:rPr>
          <w:rFonts w:ascii="Simplified Arabic" w:hAnsi="Simplified Arabic" w:cs="Simplified Arabic"/>
          <w:sz w:val="26"/>
          <w:szCs w:val="26"/>
          <w:rtl/>
        </w:rPr>
        <w:t xml:space="preserve">ة الإنتاج حيث قدرت تلك الخسائر بحوالي 8 مليار دولار </w:t>
      </w:r>
      <w:r w:rsidR="00C404AB" w:rsidRPr="000866F4">
        <w:rPr>
          <w:rFonts w:ascii="Simplified Arabic" w:hAnsi="Simplified Arabic" w:cs="Simplified Arabic"/>
          <w:sz w:val="26"/>
          <w:szCs w:val="26"/>
          <w:rtl/>
        </w:rPr>
        <w:t>أمريكي</w:t>
      </w:r>
      <w:r w:rsidR="00DA6949" w:rsidRPr="000866F4">
        <w:rPr>
          <w:rFonts w:ascii="Simplified Arabic" w:hAnsi="Simplified Arabic" w:cs="Simplified Arabic"/>
          <w:sz w:val="26"/>
          <w:szCs w:val="26"/>
          <w:rtl/>
        </w:rPr>
        <w:t xml:space="preserve"> يستثنى من تلك </w:t>
      </w:r>
      <w:r w:rsidR="00932C62" w:rsidRPr="000866F4">
        <w:rPr>
          <w:rFonts w:ascii="Simplified Arabic" w:hAnsi="Simplified Arabic" w:cs="Simplified Arabic"/>
          <w:sz w:val="26"/>
          <w:szCs w:val="26"/>
          <w:rtl/>
        </w:rPr>
        <w:t xml:space="preserve">الخسائر </w:t>
      </w:r>
      <w:r w:rsidR="00652462" w:rsidRPr="000866F4">
        <w:rPr>
          <w:rFonts w:ascii="Simplified Arabic" w:hAnsi="Simplified Arabic" w:cs="Simplified Arabic"/>
          <w:sz w:val="26"/>
          <w:szCs w:val="26"/>
          <w:rtl/>
        </w:rPr>
        <w:t xml:space="preserve">الناتجة عن </w:t>
      </w:r>
      <w:r w:rsidR="00DA6949" w:rsidRPr="000866F4">
        <w:rPr>
          <w:rFonts w:ascii="Simplified Arabic" w:hAnsi="Simplified Arabic" w:cs="Simplified Arabic"/>
          <w:sz w:val="26"/>
          <w:szCs w:val="26"/>
          <w:rtl/>
        </w:rPr>
        <w:t xml:space="preserve">الدمار الكبير </w:t>
      </w:r>
      <w:r w:rsidR="00652462" w:rsidRPr="000866F4">
        <w:rPr>
          <w:rFonts w:ascii="Simplified Arabic" w:hAnsi="Simplified Arabic" w:cs="Simplified Arabic"/>
          <w:sz w:val="26"/>
          <w:szCs w:val="26"/>
          <w:rtl/>
        </w:rPr>
        <w:t>في</w:t>
      </w:r>
      <w:r w:rsidR="00DA6949" w:rsidRPr="000866F4">
        <w:rPr>
          <w:rFonts w:ascii="Simplified Arabic" w:hAnsi="Simplified Arabic" w:cs="Simplified Arabic"/>
          <w:sz w:val="26"/>
          <w:szCs w:val="26"/>
          <w:rtl/>
        </w:rPr>
        <w:t xml:space="preserve"> ا</w:t>
      </w:r>
      <w:r w:rsidR="00652462" w:rsidRPr="000866F4">
        <w:rPr>
          <w:rFonts w:ascii="Simplified Arabic" w:hAnsi="Simplified Arabic" w:cs="Simplified Arabic"/>
          <w:sz w:val="26"/>
          <w:szCs w:val="26"/>
          <w:rtl/>
        </w:rPr>
        <w:t>لأصول والممتلكات والبنى التحتية.</w:t>
      </w:r>
    </w:p>
    <w:p w:rsidR="007D4C9B" w:rsidRPr="007D4C9B" w:rsidRDefault="007D4C9B" w:rsidP="00652462">
      <w:pPr>
        <w:ind w:left="-2"/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70A1E" w:rsidRDefault="00B97C66" w:rsidP="00C404AB">
      <w:pPr>
        <w:ind w:left="-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كما </w:t>
      </w:r>
      <w:r w:rsidR="0042266C" w:rsidRPr="000866F4">
        <w:rPr>
          <w:rFonts w:ascii="Simplified Arabic" w:hAnsi="Simplified Arabic" w:cs="Simplified Arabic"/>
          <w:sz w:val="26"/>
          <w:szCs w:val="26"/>
          <w:rtl/>
        </w:rPr>
        <w:t>سجل</w:t>
      </w:r>
      <w:r w:rsidR="00F04D4C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404AB" w:rsidRPr="000866F4">
        <w:rPr>
          <w:rFonts w:ascii="Simplified Arabic" w:hAnsi="Simplified Arabic" w:cs="Simplified Arabic"/>
          <w:sz w:val="26"/>
          <w:szCs w:val="26"/>
          <w:rtl/>
        </w:rPr>
        <w:t>الإنتاج</w:t>
      </w:r>
      <w:r w:rsidR="00F04D4C" w:rsidRPr="000866F4">
        <w:rPr>
          <w:rFonts w:ascii="Simplified Arabic" w:hAnsi="Simplified Arabic" w:cs="Simplified Arabic"/>
          <w:sz w:val="26"/>
          <w:szCs w:val="26"/>
          <w:rtl/>
        </w:rPr>
        <w:t xml:space="preserve"> المحلي في 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>الضفة الغربية</w:t>
      </w:r>
      <w:r w:rsidR="0042266C" w:rsidRPr="000866F4">
        <w:rPr>
          <w:rFonts w:ascii="Simplified Arabic" w:hAnsi="Simplified Arabic" w:cs="Simplified Arabic"/>
          <w:sz w:val="26"/>
          <w:szCs w:val="26"/>
          <w:rtl/>
        </w:rPr>
        <w:t xml:space="preserve"> انخفاضا</w:t>
      </w:r>
      <w:r w:rsidR="00F04D4C" w:rsidRPr="000866F4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A10DAE" w:rsidRPr="000866F4">
        <w:rPr>
          <w:rFonts w:ascii="Simplified Arabic" w:hAnsi="Simplified Arabic" w:cs="Simplified Arabic"/>
          <w:sz w:val="26"/>
          <w:szCs w:val="26"/>
          <w:rtl/>
        </w:rPr>
        <w:t>51</w:t>
      </w:r>
      <w:r w:rsidR="00F04D4C" w:rsidRPr="000866F4">
        <w:rPr>
          <w:rFonts w:ascii="Simplified Arabic" w:hAnsi="Simplified Arabic" w:cs="Simplified Arabic"/>
          <w:sz w:val="26"/>
          <w:szCs w:val="26"/>
          <w:rtl/>
        </w:rPr>
        <w:t>%</w:t>
      </w:r>
      <w:r w:rsidR="00932C62" w:rsidRPr="000866F4">
        <w:rPr>
          <w:rFonts w:ascii="Simplified Arabic" w:hAnsi="Simplified Arabic" w:cs="Simplified Arabic"/>
          <w:sz w:val="26"/>
          <w:szCs w:val="26"/>
          <w:rtl/>
        </w:rPr>
        <w:t xml:space="preserve"> خلال </w:t>
      </w:r>
      <w:r w:rsidR="00DA6949" w:rsidRPr="000866F4">
        <w:rPr>
          <w:rFonts w:ascii="Simplified Arabic" w:hAnsi="Simplified Arabic" w:cs="Simplified Arabic"/>
          <w:sz w:val="26"/>
          <w:szCs w:val="26"/>
          <w:rtl/>
        </w:rPr>
        <w:t xml:space="preserve">نفس </w:t>
      </w:r>
      <w:r w:rsidR="00932C62" w:rsidRPr="000866F4">
        <w:rPr>
          <w:rFonts w:ascii="Simplified Arabic" w:hAnsi="Simplified Arabic" w:cs="Simplified Arabic"/>
          <w:sz w:val="26"/>
          <w:szCs w:val="26"/>
          <w:rtl/>
        </w:rPr>
        <w:t>الفترة</w:t>
      </w:r>
      <w:r w:rsidR="00C404AB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في حين تراجع في قطاع غزة </w:t>
      </w:r>
      <w:r w:rsidR="00DA6949" w:rsidRPr="000866F4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A10DAE" w:rsidRPr="000866F4">
        <w:rPr>
          <w:rFonts w:ascii="Simplified Arabic" w:hAnsi="Simplified Arabic" w:cs="Simplified Arabic"/>
          <w:sz w:val="26"/>
          <w:szCs w:val="26"/>
          <w:rtl/>
        </w:rPr>
        <w:t>84</w:t>
      </w:r>
      <w:r w:rsidR="00170A1E" w:rsidRPr="000866F4">
        <w:rPr>
          <w:rFonts w:ascii="Simplified Arabic" w:hAnsi="Simplified Arabic" w:cs="Simplified Arabic"/>
          <w:sz w:val="26"/>
          <w:szCs w:val="26"/>
          <w:rtl/>
        </w:rPr>
        <w:t>%.</w:t>
      </w:r>
    </w:p>
    <w:p w:rsidR="007D4C9B" w:rsidRPr="007D4C9B" w:rsidRDefault="007D4C9B" w:rsidP="00C404AB">
      <w:pPr>
        <w:ind w:left="-2"/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A10DAE" w:rsidRPr="000866F4" w:rsidRDefault="00A10DAE" w:rsidP="00652462">
      <w:pPr>
        <w:ind w:left="-2"/>
        <w:jc w:val="both"/>
        <w:rPr>
          <w:rFonts w:ascii="Simplified Arabic" w:hAnsi="Simplified Arabic" w:cs="Simplified Arabic"/>
          <w:sz w:val="26"/>
          <w:szCs w:val="26"/>
        </w:rPr>
      </w:pP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وأشارت النتائج </w:t>
      </w:r>
      <w:r w:rsidR="00C404AB" w:rsidRPr="000866F4">
        <w:rPr>
          <w:rFonts w:ascii="Simplified Arabic" w:hAnsi="Simplified Arabic" w:cs="Simplified Arabic"/>
          <w:sz w:val="26"/>
          <w:szCs w:val="26"/>
          <w:rtl/>
        </w:rPr>
        <w:t>إلى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 ان قطاع </w:t>
      </w:r>
      <w:r w:rsidR="00C404AB" w:rsidRPr="000866F4">
        <w:rPr>
          <w:rFonts w:ascii="Simplified Arabic" w:hAnsi="Simplified Arabic" w:cs="Simplified Arabic"/>
          <w:sz w:val="26"/>
          <w:szCs w:val="26"/>
          <w:rtl/>
        </w:rPr>
        <w:t>الإنشاءات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 من </w:t>
      </w:r>
      <w:r w:rsidR="00020B10" w:rsidRPr="000866F4">
        <w:rPr>
          <w:rFonts w:ascii="Simplified Arabic" w:hAnsi="Simplified Arabic" w:cs="Simplified Arabic"/>
          <w:sz w:val="26"/>
          <w:szCs w:val="26"/>
          <w:rtl/>
        </w:rPr>
        <w:t>أكثر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 القطاعات الاقتصادية تضررا في فلسطين </w:t>
      </w:r>
      <w:r w:rsidR="00384769" w:rsidRPr="000866F4">
        <w:rPr>
          <w:rFonts w:ascii="Simplified Arabic" w:hAnsi="Simplified Arabic" w:cs="Simplified Arabic"/>
          <w:sz w:val="26"/>
          <w:szCs w:val="26"/>
          <w:rtl/>
        </w:rPr>
        <w:t xml:space="preserve">حيث بلغت نسبة انخفاض </w:t>
      </w:r>
      <w:r w:rsidR="00C404AB" w:rsidRPr="000866F4">
        <w:rPr>
          <w:rFonts w:ascii="Simplified Arabic" w:hAnsi="Simplified Arabic" w:cs="Simplified Arabic"/>
          <w:sz w:val="26"/>
          <w:szCs w:val="26"/>
          <w:rtl/>
        </w:rPr>
        <w:t>الإنتاج</w:t>
      </w:r>
      <w:r w:rsidR="00384769" w:rsidRPr="000866F4">
        <w:rPr>
          <w:rFonts w:ascii="Simplified Arabic" w:hAnsi="Simplified Arabic" w:cs="Simplified Arabic"/>
          <w:sz w:val="26"/>
          <w:szCs w:val="26"/>
          <w:rtl/>
        </w:rPr>
        <w:t xml:space="preserve"> ل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>هذا القطاع 60% (</w:t>
      </w:r>
      <w:r w:rsidR="00384769" w:rsidRPr="000866F4">
        <w:rPr>
          <w:rFonts w:ascii="Simplified Arabic" w:hAnsi="Simplified Arabic" w:cs="Simplified Arabic"/>
          <w:sz w:val="26"/>
          <w:szCs w:val="26"/>
          <w:rtl/>
        </w:rPr>
        <w:t>56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% في الضفة الغربية، 100% في قطاع غزة)، تلاه قطاع الصناعة بنسبة </w:t>
      </w:r>
      <w:r w:rsidR="00384769" w:rsidRPr="000866F4">
        <w:rPr>
          <w:rFonts w:ascii="Simplified Arabic" w:hAnsi="Simplified Arabic" w:cs="Simplified Arabic"/>
          <w:sz w:val="26"/>
          <w:szCs w:val="26"/>
          <w:rtl/>
        </w:rPr>
        <w:t>56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>%</w:t>
      </w:r>
      <w:r w:rsidR="0096704A" w:rsidRPr="000866F4">
        <w:rPr>
          <w:rFonts w:ascii="Simplified Arabic" w:hAnsi="Simplified Arabic" w:cs="Simplified Arabic"/>
          <w:sz w:val="26"/>
          <w:szCs w:val="26"/>
          <w:rtl/>
        </w:rPr>
        <w:t xml:space="preserve"> (52% في الضفة الغربية، </w:t>
      </w:r>
      <w:r w:rsidR="00384769" w:rsidRPr="000866F4">
        <w:rPr>
          <w:rFonts w:ascii="Simplified Arabic" w:hAnsi="Simplified Arabic" w:cs="Simplified Arabic"/>
          <w:sz w:val="26"/>
          <w:szCs w:val="26"/>
          <w:rtl/>
        </w:rPr>
        <w:t>86</w:t>
      </w:r>
      <w:r w:rsidR="0096704A" w:rsidRPr="000866F4">
        <w:rPr>
          <w:rFonts w:ascii="Simplified Arabic" w:hAnsi="Simplified Arabic" w:cs="Simplified Arabic"/>
          <w:sz w:val="26"/>
          <w:szCs w:val="26"/>
          <w:rtl/>
        </w:rPr>
        <w:t>% في قطاع غزة)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>، في حين بلغت نسبة التراجع في قطاعات التجارة الداخلية والخدمات الأخرى 54%</w:t>
      </w:r>
      <w:r w:rsidR="00652462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6704A" w:rsidRPr="000866F4">
        <w:rPr>
          <w:rFonts w:ascii="Simplified Arabic" w:hAnsi="Simplified Arabic" w:cs="Simplified Arabic"/>
          <w:sz w:val="26"/>
          <w:szCs w:val="26"/>
          <w:rtl/>
        </w:rPr>
        <w:t>(51% في الضفة الغربية، 78% في قطاع غزة)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170A1E" w:rsidRPr="000866F4" w:rsidRDefault="00170A1E" w:rsidP="00170A1E">
      <w:pPr>
        <w:jc w:val="lowKashida"/>
        <w:rPr>
          <w:rFonts w:cs="Simplified Arabic"/>
          <w:b/>
          <w:bCs/>
          <w:sz w:val="16"/>
          <w:szCs w:val="16"/>
          <w:rtl/>
        </w:rPr>
      </w:pPr>
    </w:p>
    <w:p w:rsidR="00170A1E" w:rsidRPr="000866F4" w:rsidRDefault="00386364" w:rsidP="006C2E23">
      <w:pPr>
        <w:ind w:left="-2"/>
        <w:jc w:val="both"/>
        <w:rPr>
          <w:rFonts w:cs="Simplified Arabic"/>
          <w:b/>
          <w:bCs/>
          <w:sz w:val="28"/>
          <w:szCs w:val="28"/>
          <w:rtl/>
        </w:rPr>
      </w:pPr>
      <w:r w:rsidRPr="000866F4">
        <w:rPr>
          <w:rFonts w:cs="Simplified Arabic" w:hint="cs"/>
          <w:b/>
          <w:bCs/>
          <w:sz w:val="28"/>
          <w:szCs w:val="28"/>
          <w:rtl/>
        </w:rPr>
        <w:t>تراجع حاد</w:t>
      </w:r>
      <w:r w:rsidR="00F13998" w:rsidRPr="000866F4">
        <w:rPr>
          <w:rFonts w:cs="Simplified Arabic" w:hint="cs"/>
          <w:b/>
          <w:bCs/>
          <w:sz w:val="28"/>
          <w:szCs w:val="28"/>
          <w:rtl/>
        </w:rPr>
        <w:t xml:space="preserve"> في نسب</w:t>
      </w:r>
      <w:r w:rsidR="00C404AB" w:rsidRPr="000866F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0866F4">
        <w:rPr>
          <w:rFonts w:cs="Simplified Arabic" w:hint="cs"/>
          <w:b/>
          <w:bCs/>
          <w:sz w:val="28"/>
          <w:szCs w:val="28"/>
          <w:rtl/>
        </w:rPr>
        <w:t>التشغي</w:t>
      </w:r>
      <w:r w:rsidRPr="000866F4">
        <w:rPr>
          <w:rFonts w:cs="Simplified Arabic" w:hint="eastAsia"/>
          <w:b/>
          <w:bCs/>
          <w:sz w:val="28"/>
          <w:szCs w:val="28"/>
          <w:rtl/>
        </w:rPr>
        <w:t>ل</w:t>
      </w:r>
      <w:r w:rsidR="00C404AB" w:rsidRPr="000866F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F13998" w:rsidRPr="000866F4">
        <w:rPr>
          <w:rFonts w:cs="Simplified Arabic" w:hint="cs"/>
          <w:b/>
          <w:bCs/>
          <w:sz w:val="28"/>
          <w:szCs w:val="28"/>
          <w:rtl/>
        </w:rPr>
        <w:t>ل</w:t>
      </w:r>
      <w:r w:rsidR="00170A1E" w:rsidRPr="000866F4">
        <w:rPr>
          <w:rFonts w:cs="Simplified Arabic" w:hint="cs"/>
          <w:b/>
          <w:bCs/>
          <w:sz w:val="28"/>
          <w:szCs w:val="28"/>
          <w:rtl/>
        </w:rPr>
        <w:t xml:space="preserve">لقطاع الخاص </w:t>
      </w:r>
      <w:r w:rsidR="00C404AB" w:rsidRPr="000866F4">
        <w:rPr>
          <w:rFonts w:cs="Simplified Arabic" w:hint="cs"/>
          <w:b/>
          <w:bCs/>
          <w:sz w:val="28"/>
          <w:szCs w:val="28"/>
          <w:rtl/>
        </w:rPr>
        <w:t>والأهلي</w:t>
      </w:r>
      <w:r w:rsidR="00170A1E" w:rsidRPr="000866F4">
        <w:rPr>
          <w:rFonts w:cs="Simplified Arabic" w:hint="cs"/>
          <w:b/>
          <w:bCs/>
          <w:sz w:val="28"/>
          <w:szCs w:val="28"/>
          <w:rtl/>
        </w:rPr>
        <w:t xml:space="preserve"> في فلسطين</w:t>
      </w:r>
      <w:r w:rsidRPr="000866F4">
        <w:rPr>
          <w:rFonts w:cs="Simplified Arabic" w:hint="cs"/>
          <w:b/>
          <w:bCs/>
          <w:sz w:val="28"/>
          <w:szCs w:val="28"/>
          <w:rtl/>
        </w:rPr>
        <w:t xml:space="preserve"> بحوالي</w:t>
      </w:r>
      <w:r w:rsidR="00C404AB" w:rsidRPr="000866F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10DAE" w:rsidRPr="000866F4">
        <w:rPr>
          <w:rFonts w:cs="Simplified Arabic" w:hint="cs"/>
          <w:b/>
          <w:bCs/>
          <w:sz w:val="28"/>
          <w:szCs w:val="28"/>
          <w:rtl/>
        </w:rPr>
        <w:t>24</w:t>
      </w:r>
      <w:r w:rsidR="00170A1E" w:rsidRPr="000866F4">
        <w:rPr>
          <w:rFonts w:cs="Simplified Arabic" w:hint="cs"/>
          <w:b/>
          <w:bCs/>
          <w:sz w:val="28"/>
          <w:szCs w:val="28"/>
          <w:rtl/>
        </w:rPr>
        <w:t xml:space="preserve">% </w:t>
      </w:r>
      <w:r w:rsidR="00F13998" w:rsidRPr="000866F4">
        <w:rPr>
          <w:rFonts w:cs="Simplified Arabic" w:hint="cs"/>
          <w:b/>
          <w:bCs/>
          <w:sz w:val="28"/>
          <w:szCs w:val="28"/>
          <w:rtl/>
        </w:rPr>
        <w:t>خلال العام 2024</w:t>
      </w:r>
    </w:p>
    <w:p w:rsidR="00170A1E" w:rsidRDefault="00386364" w:rsidP="00397043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تشير البيانات </w:t>
      </w:r>
      <w:r w:rsidR="00C404AB" w:rsidRPr="000866F4">
        <w:rPr>
          <w:rFonts w:ascii="Simplified Arabic" w:hAnsi="Simplified Arabic" w:cs="Simplified Arabic"/>
          <w:sz w:val="26"/>
          <w:szCs w:val="26"/>
          <w:rtl/>
        </w:rPr>
        <w:t>إلى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 تراجع في </w:t>
      </w:r>
      <w:r w:rsidR="00B0194C" w:rsidRPr="000866F4">
        <w:rPr>
          <w:rFonts w:ascii="Simplified Arabic" w:hAnsi="Simplified Arabic" w:cs="Simplified Arabic"/>
          <w:sz w:val="26"/>
          <w:szCs w:val="26"/>
          <w:rtl/>
        </w:rPr>
        <w:t>أ</w:t>
      </w:r>
      <w:r w:rsidR="00170A1E" w:rsidRPr="000866F4">
        <w:rPr>
          <w:rFonts w:ascii="Simplified Arabic" w:hAnsi="Simplified Arabic" w:cs="Simplified Arabic"/>
          <w:sz w:val="26"/>
          <w:szCs w:val="26"/>
          <w:rtl/>
        </w:rPr>
        <w:t xml:space="preserve">عدد العاملين </w:t>
      </w:r>
      <w:r w:rsidR="006B0508" w:rsidRPr="000866F4">
        <w:rPr>
          <w:rFonts w:ascii="Simplified Arabic" w:hAnsi="Simplified Arabic" w:cs="Simplified Arabic"/>
          <w:sz w:val="26"/>
          <w:szCs w:val="26"/>
          <w:rtl/>
        </w:rPr>
        <w:t xml:space="preserve">في </w:t>
      </w:r>
      <w:r w:rsidR="00397043" w:rsidRPr="000866F4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="00C404AB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97043" w:rsidRPr="000866F4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E33466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97043" w:rsidRPr="000866F4">
        <w:rPr>
          <w:rFonts w:ascii="Simplified Arabic" w:hAnsi="Simplified Arabic" w:cs="Simplified Arabic"/>
          <w:sz w:val="26"/>
          <w:szCs w:val="26"/>
          <w:rtl/>
        </w:rPr>
        <w:t>24</w:t>
      </w:r>
      <w:r w:rsidR="00170A1E" w:rsidRPr="000866F4">
        <w:rPr>
          <w:rFonts w:ascii="Simplified Arabic" w:hAnsi="Simplified Arabic" w:cs="Simplified Arabic"/>
          <w:sz w:val="26"/>
          <w:szCs w:val="26"/>
          <w:rtl/>
        </w:rPr>
        <w:t>%</w:t>
      </w:r>
      <w:r w:rsidR="00397043" w:rsidRPr="000866F4">
        <w:rPr>
          <w:rFonts w:ascii="Simplified Arabic" w:hAnsi="Simplified Arabic" w:cs="Simplified Arabic"/>
          <w:sz w:val="26"/>
          <w:szCs w:val="26"/>
          <w:rtl/>
        </w:rPr>
        <w:t>(20% في الضفة الغربية، 82% في قطاع غزة).</w:t>
      </w:r>
    </w:p>
    <w:p w:rsidR="007D4C9B" w:rsidRPr="007D4C9B" w:rsidRDefault="007D4C9B" w:rsidP="00397043">
      <w:pPr>
        <w:jc w:val="lowKashida"/>
        <w:rPr>
          <w:rFonts w:ascii="Simplified Arabic" w:hAnsi="Simplified Arabic" w:cs="Simplified Arabic"/>
          <w:sz w:val="20"/>
          <w:szCs w:val="20"/>
          <w:rtl/>
        </w:rPr>
      </w:pPr>
    </w:p>
    <w:p w:rsidR="007D4C9B" w:rsidRPr="007D4C9B" w:rsidRDefault="00745A7C" w:rsidP="007D4C9B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0866F4">
        <w:rPr>
          <w:rFonts w:ascii="Simplified Arabic" w:hAnsi="Simplified Arabic" w:cs="Simplified Arabic"/>
          <w:sz w:val="26"/>
          <w:szCs w:val="26"/>
          <w:rtl/>
        </w:rPr>
        <w:t>وعلى المستوى القطاعي</w:t>
      </w:r>
      <w:r w:rsidR="00170A1E" w:rsidRPr="000866F4">
        <w:rPr>
          <w:rFonts w:ascii="Simplified Arabic" w:hAnsi="Simplified Arabic" w:cs="Simplified Arabic"/>
          <w:sz w:val="26"/>
          <w:szCs w:val="26"/>
          <w:rtl/>
        </w:rPr>
        <w:t>،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 تراجع عدد العاملين في قطاع</w:t>
      </w:r>
      <w:r w:rsidR="00C404AB" w:rsidRPr="000866F4">
        <w:rPr>
          <w:rFonts w:ascii="Simplified Arabic" w:hAnsi="Simplified Arabic" w:cs="Simplified Arabic"/>
          <w:sz w:val="26"/>
          <w:szCs w:val="26"/>
          <w:rtl/>
        </w:rPr>
        <w:t xml:space="preserve"> الإنشاءات</w:t>
      </w:r>
      <w:r w:rsidR="00170A1E" w:rsidRPr="000866F4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72C41" w:rsidRPr="000866F4">
        <w:rPr>
          <w:rFonts w:ascii="Simplified Arabic" w:hAnsi="Simplified Arabic" w:cs="Simplified Arabic"/>
          <w:sz w:val="26"/>
          <w:szCs w:val="26"/>
          <w:rtl/>
        </w:rPr>
        <w:t xml:space="preserve">بنسبة 29% </w:t>
      </w:r>
      <w:r w:rsidR="00384769" w:rsidRPr="000866F4">
        <w:rPr>
          <w:rFonts w:ascii="Simplified Arabic" w:hAnsi="Simplified Arabic" w:cs="Simplified Arabic"/>
          <w:sz w:val="26"/>
          <w:szCs w:val="26"/>
          <w:rtl/>
        </w:rPr>
        <w:t xml:space="preserve">(21% في الضفة الغربية، 100% في قطاع غزة)، </w:t>
      </w:r>
      <w:r w:rsidR="002054C1" w:rsidRPr="000866F4">
        <w:rPr>
          <w:rFonts w:ascii="Simplified Arabic" w:hAnsi="Simplified Arabic" w:cs="Simplified Arabic"/>
          <w:sz w:val="26"/>
          <w:szCs w:val="26"/>
          <w:rtl/>
        </w:rPr>
        <w:t xml:space="preserve">كما </w:t>
      </w:r>
      <w:r w:rsidR="00B0194C" w:rsidRPr="000866F4">
        <w:rPr>
          <w:rFonts w:ascii="Simplified Arabic" w:hAnsi="Simplified Arabic" w:cs="Simplified Arabic"/>
          <w:sz w:val="26"/>
          <w:szCs w:val="26"/>
          <w:rtl/>
        </w:rPr>
        <w:t>تراجع</w:t>
      </w:r>
      <w:r w:rsidR="002054C1" w:rsidRPr="000866F4">
        <w:rPr>
          <w:rFonts w:ascii="Simplified Arabic" w:hAnsi="Simplified Arabic" w:cs="Simplified Arabic"/>
          <w:sz w:val="26"/>
          <w:szCs w:val="26"/>
          <w:rtl/>
        </w:rPr>
        <w:t xml:space="preserve"> في قطاع </w:t>
      </w:r>
      <w:r w:rsidR="00A10DAE" w:rsidRPr="000866F4">
        <w:rPr>
          <w:rFonts w:ascii="Simplified Arabic" w:hAnsi="Simplified Arabic" w:cs="Simplified Arabic"/>
          <w:sz w:val="26"/>
          <w:szCs w:val="26"/>
          <w:rtl/>
        </w:rPr>
        <w:t>الصناعة</w:t>
      </w:r>
      <w:r w:rsidR="002054C1" w:rsidRPr="000866F4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A10DAE" w:rsidRPr="000866F4">
        <w:rPr>
          <w:rFonts w:ascii="Simplified Arabic" w:hAnsi="Simplified Arabic" w:cs="Simplified Arabic"/>
          <w:sz w:val="26"/>
          <w:szCs w:val="26"/>
          <w:rtl/>
        </w:rPr>
        <w:t>28</w:t>
      </w:r>
      <w:r w:rsidR="00170A1E" w:rsidRPr="000866F4">
        <w:rPr>
          <w:rFonts w:ascii="Simplified Arabic" w:hAnsi="Simplified Arabic" w:cs="Simplified Arabic"/>
          <w:sz w:val="26"/>
          <w:szCs w:val="26"/>
          <w:rtl/>
        </w:rPr>
        <w:t>%</w:t>
      </w:r>
      <w:r w:rsidR="00384769" w:rsidRPr="000866F4">
        <w:rPr>
          <w:rFonts w:ascii="Simplified Arabic" w:hAnsi="Simplified Arabic" w:cs="Simplified Arabic"/>
          <w:sz w:val="26"/>
          <w:szCs w:val="26"/>
          <w:rtl/>
        </w:rPr>
        <w:t xml:space="preserve">(22% في الضفة الغربية، 83% في قطاع غزة)، </w:t>
      </w:r>
      <w:r w:rsidR="002054C1" w:rsidRPr="000866F4">
        <w:rPr>
          <w:rFonts w:ascii="Simplified Arabic" w:hAnsi="Simplified Arabic" w:cs="Simplified Arabic"/>
          <w:sz w:val="26"/>
          <w:szCs w:val="26"/>
          <w:rtl/>
        </w:rPr>
        <w:t>تلاه</w:t>
      </w:r>
      <w:r w:rsidR="00C404AB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054C1" w:rsidRPr="000866F4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C404AB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10DAE" w:rsidRPr="000866F4">
        <w:rPr>
          <w:rFonts w:ascii="Simplified Arabic" w:hAnsi="Simplified Arabic" w:cs="Simplified Arabic"/>
          <w:sz w:val="26"/>
          <w:szCs w:val="26"/>
          <w:rtl/>
        </w:rPr>
        <w:t>التجارة الداخلية والخدمات الأخرى</w:t>
      </w:r>
      <w:r w:rsidR="00170A1E" w:rsidRPr="000866F4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A10DAE" w:rsidRPr="000866F4">
        <w:rPr>
          <w:rFonts w:ascii="Simplified Arabic" w:hAnsi="Simplified Arabic" w:cs="Simplified Arabic"/>
          <w:sz w:val="26"/>
          <w:szCs w:val="26"/>
          <w:rtl/>
        </w:rPr>
        <w:t>21</w:t>
      </w:r>
      <w:r w:rsidR="00170A1E" w:rsidRPr="000866F4">
        <w:rPr>
          <w:rFonts w:ascii="Simplified Arabic" w:hAnsi="Simplified Arabic" w:cs="Simplified Arabic"/>
          <w:sz w:val="26"/>
          <w:szCs w:val="26"/>
          <w:rtl/>
        </w:rPr>
        <w:t>%</w:t>
      </w:r>
      <w:r w:rsidR="00384769" w:rsidRPr="000866F4">
        <w:rPr>
          <w:rFonts w:ascii="Simplified Arabic" w:hAnsi="Simplified Arabic" w:cs="Simplified Arabic"/>
          <w:sz w:val="26"/>
          <w:szCs w:val="26"/>
          <w:rtl/>
        </w:rPr>
        <w:t>(15% في الضفة الغربية، 75% في قطاع غزة)</w:t>
      </w:r>
      <w:r w:rsidR="00A10DAE" w:rsidRPr="000866F4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6C2E23" w:rsidRPr="000866F4" w:rsidRDefault="006C2E23" w:rsidP="00072C41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C93901" w:rsidRPr="000866F4" w:rsidRDefault="00384769" w:rsidP="007D4C9B">
      <w:pPr>
        <w:jc w:val="lowKashida"/>
        <w:rPr>
          <w:rFonts w:cs="Simplified Arabic"/>
          <w:b/>
          <w:bCs/>
          <w:sz w:val="28"/>
          <w:szCs w:val="28"/>
          <w:rtl/>
        </w:rPr>
      </w:pPr>
      <w:r w:rsidRPr="000866F4">
        <w:rPr>
          <w:rFonts w:cs="Simplified Arabic" w:hint="cs"/>
          <w:b/>
          <w:bCs/>
          <w:sz w:val="28"/>
          <w:szCs w:val="28"/>
          <w:rtl/>
        </w:rPr>
        <w:t>68</w:t>
      </w:r>
      <w:r w:rsidR="00C93901" w:rsidRPr="000866F4">
        <w:rPr>
          <w:rFonts w:cs="Simplified Arabic" w:hint="cs"/>
          <w:b/>
          <w:bCs/>
          <w:sz w:val="28"/>
          <w:szCs w:val="28"/>
          <w:rtl/>
        </w:rPr>
        <w:t xml:space="preserve">% من </w:t>
      </w:r>
      <w:r w:rsidR="00D84C1D" w:rsidRPr="000866F4">
        <w:rPr>
          <w:rFonts w:cs="Simplified Arabic" w:hint="cs"/>
          <w:b/>
          <w:bCs/>
          <w:sz w:val="28"/>
          <w:szCs w:val="28"/>
          <w:rtl/>
        </w:rPr>
        <w:t>إجمالي</w:t>
      </w:r>
      <w:r w:rsidR="00C93901" w:rsidRPr="000866F4">
        <w:rPr>
          <w:rFonts w:cs="Simplified Arabic" w:hint="cs"/>
          <w:b/>
          <w:bCs/>
          <w:sz w:val="28"/>
          <w:szCs w:val="28"/>
          <w:rtl/>
        </w:rPr>
        <w:t xml:space="preserve"> العاملين </w:t>
      </w:r>
      <w:r w:rsidR="00385B0F" w:rsidRPr="000866F4">
        <w:rPr>
          <w:rFonts w:cs="Simplified Arabic" w:hint="cs"/>
          <w:b/>
          <w:bCs/>
          <w:sz w:val="28"/>
          <w:szCs w:val="28"/>
          <w:rtl/>
        </w:rPr>
        <w:t>في مؤسسات القطاع الخاص</w:t>
      </w:r>
      <w:r w:rsidR="00CF7BB1" w:rsidRPr="000866F4">
        <w:rPr>
          <w:rFonts w:cs="Simplified Arabic" w:hint="cs"/>
          <w:b/>
          <w:bCs/>
          <w:sz w:val="28"/>
          <w:szCs w:val="28"/>
          <w:rtl/>
        </w:rPr>
        <w:t xml:space="preserve"> والأهلي</w:t>
      </w:r>
      <w:r w:rsidR="00144F67" w:rsidRPr="000866F4">
        <w:rPr>
          <w:rFonts w:cs="Simplified Arabic" w:hint="cs"/>
          <w:b/>
          <w:bCs/>
          <w:sz w:val="28"/>
          <w:szCs w:val="28"/>
          <w:rtl/>
        </w:rPr>
        <w:t xml:space="preserve"> في الضفة الغربية </w:t>
      </w:r>
      <w:r w:rsidR="000B57C1" w:rsidRPr="000866F4">
        <w:rPr>
          <w:rFonts w:cs="Simplified Arabic" w:hint="cs"/>
          <w:b/>
          <w:bCs/>
          <w:sz w:val="28"/>
          <w:szCs w:val="28"/>
          <w:rtl/>
        </w:rPr>
        <w:t xml:space="preserve">للعام 2023 </w:t>
      </w:r>
      <w:r w:rsidR="00C93901" w:rsidRPr="000866F4">
        <w:rPr>
          <w:rFonts w:cs="Simplified Arabic" w:hint="cs"/>
          <w:b/>
          <w:bCs/>
          <w:sz w:val="28"/>
          <w:szCs w:val="28"/>
          <w:rtl/>
        </w:rPr>
        <w:t xml:space="preserve">هم عاملين بأجر </w:t>
      </w:r>
    </w:p>
    <w:p w:rsidR="00C93901" w:rsidRDefault="00C93901" w:rsidP="007D4C9B">
      <w:pPr>
        <w:ind w:left="-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866F4">
        <w:rPr>
          <w:rFonts w:ascii="Simplified Arabic" w:hAnsi="Simplified Arabic" w:cs="Simplified Arabic"/>
          <w:sz w:val="26"/>
          <w:szCs w:val="26"/>
          <w:rtl/>
        </w:rPr>
        <w:t>بلغ عدد العاملين في</w:t>
      </w:r>
      <w:r w:rsidR="00A65DFA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>المؤسسات</w:t>
      </w:r>
      <w:r w:rsidR="00A65DFA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>الاقتصادية العاملة</w:t>
      </w:r>
      <w:r w:rsidR="003B2329" w:rsidRPr="000866F4">
        <w:rPr>
          <w:rFonts w:ascii="Simplified Arabic" w:hAnsi="Simplified Arabic" w:cs="Simplified Arabic"/>
          <w:sz w:val="26"/>
          <w:szCs w:val="26"/>
          <w:rtl/>
        </w:rPr>
        <w:t xml:space="preserve"> في القطاع الخاص والأهلي 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في </w:t>
      </w:r>
      <w:r w:rsidR="001A2D42" w:rsidRPr="000866F4">
        <w:rPr>
          <w:rFonts w:ascii="Simplified Arabic" w:hAnsi="Simplified Arabic" w:cs="Simplified Arabic"/>
          <w:sz w:val="26"/>
          <w:szCs w:val="26"/>
          <w:rtl/>
        </w:rPr>
        <w:t>الضفة الغربية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 ضمن </w:t>
      </w:r>
      <w:r w:rsidR="00C618B7" w:rsidRPr="000866F4">
        <w:rPr>
          <w:rFonts w:ascii="Simplified Arabic" w:hAnsi="Simplified Arabic" w:cs="Simplified Arabic"/>
          <w:sz w:val="26"/>
          <w:szCs w:val="26"/>
          <w:rtl/>
        </w:rPr>
        <w:t>الأنشطة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 الاقتصادية </w:t>
      </w:r>
      <w:r w:rsidR="00384769" w:rsidRPr="000866F4">
        <w:rPr>
          <w:rFonts w:ascii="Simplified Arabic" w:hAnsi="Simplified Arabic" w:cs="Simplified Arabic"/>
          <w:sz w:val="26"/>
          <w:szCs w:val="26"/>
          <w:rtl/>
        </w:rPr>
        <w:t>325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>,</w:t>
      </w:r>
      <w:r w:rsidR="00384769" w:rsidRPr="000866F4">
        <w:rPr>
          <w:rFonts w:ascii="Simplified Arabic" w:hAnsi="Simplified Arabic" w:cs="Simplified Arabic"/>
          <w:sz w:val="26"/>
          <w:szCs w:val="26"/>
          <w:rtl/>
        </w:rPr>
        <w:t>500</w:t>
      </w:r>
      <w:r w:rsidR="00652462" w:rsidRPr="000866F4">
        <w:rPr>
          <w:rFonts w:ascii="Simplified Arabic" w:hAnsi="Simplified Arabic" w:cs="Simplified Arabic"/>
          <w:sz w:val="26"/>
          <w:szCs w:val="26"/>
          <w:rtl/>
        </w:rPr>
        <w:t xml:space="preserve"> عاملاً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9925A2" w:rsidRPr="000866F4">
        <w:rPr>
          <w:rFonts w:ascii="Simplified Arabic" w:hAnsi="Simplified Arabic" w:cs="Simplified Arabic"/>
          <w:sz w:val="26"/>
          <w:szCs w:val="26"/>
          <w:rtl/>
        </w:rPr>
        <w:t xml:space="preserve">بانخفاض 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نسبته </w:t>
      </w:r>
      <w:r w:rsidR="00A10DAE" w:rsidRPr="000866F4">
        <w:rPr>
          <w:rFonts w:ascii="Simplified Arabic" w:hAnsi="Simplified Arabic" w:cs="Simplified Arabic"/>
          <w:sz w:val="26"/>
          <w:szCs w:val="26"/>
          <w:rtl/>
        </w:rPr>
        <w:t>6.7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% مقارنة بالعام </w:t>
      </w:r>
      <w:r w:rsidR="009925A2" w:rsidRPr="000866F4">
        <w:rPr>
          <w:rFonts w:ascii="Simplified Arabic" w:hAnsi="Simplified Arabic" w:cs="Simplified Arabic"/>
          <w:sz w:val="26"/>
          <w:szCs w:val="26"/>
          <w:rtl/>
        </w:rPr>
        <w:t>202</w:t>
      </w:r>
      <w:r w:rsidR="001A2D42" w:rsidRPr="000866F4">
        <w:rPr>
          <w:rFonts w:ascii="Simplified Arabic" w:hAnsi="Simplified Arabic" w:cs="Simplified Arabic"/>
          <w:sz w:val="26"/>
          <w:szCs w:val="26"/>
          <w:rtl/>
        </w:rPr>
        <w:t>2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9D7DE7" w:rsidRPr="000866F4">
        <w:rPr>
          <w:rFonts w:ascii="Simplified Arabic" w:hAnsi="Simplified Arabic" w:cs="Simplified Arabic"/>
          <w:sz w:val="26"/>
          <w:szCs w:val="26"/>
          <w:rtl/>
        </w:rPr>
        <w:t xml:space="preserve">أما </w:t>
      </w:r>
      <w:r w:rsidR="00652462" w:rsidRPr="000866F4">
        <w:rPr>
          <w:rFonts w:ascii="Simplified Arabic" w:hAnsi="Simplified Arabic" w:cs="Simplified Arabic"/>
          <w:sz w:val="26"/>
          <w:szCs w:val="26"/>
          <w:rtl/>
        </w:rPr>
        <w:t xml:space="preserve">فيما يخص </w:t>
      </w:r>
      <w:r w:rsidR="009D7DE7" w:rsidRPr="000866F4">
        <w:rPr>
          <w:rFonts w:ascii="Simplified Arabic" w:hAnsi="Simplified Arabic" w:cs="Simplified Arabic"/>
          <w:sz w:val="26"/>
          <w:szCs w:val="26"/>
          <w:rtl/>
        </w:rPr>
        <w:t xml:space="preserve">للتوزيع النسبي </w:t>
      </w:r>
      <w:r w:rsidR="00652462" w:rsidRPr="000866F4">
        <w:rPr>
          <w:rFonts w:ascii="Simplified Arabic" w:hAnsi="Simplified Arabic" w:cs="Simplified Arabic"/>
          <w:sz w:val="26"/>
          <w:szCs w:val="26"/>
          <w:rtl/>
        </w:rPr>
        <w:t>للعاملين حسب ا</w:t>
      </w:r>
      <w:r w:rsidR="009D7DE7" w:rsidRPr="000866F4">
        <w:rPr>
          <w:rFonts w:ascii="Simplified Arabic" w:hAnsi="Simplified Arabic" w:cs="Simplified Arabic"/>
          <w:sz w:val="26"/>
          <w:szCs w:val="26"/>
          <w:rtl/>
        </w:rPr>
        <w:t xml:space="preserve">لأنشطة عام </w:t>
      </w:r>
      <w:r w:rsidR="00C763AC" w:rsidRPr="000866F4">
        <w:rPr>
          <w:rFonts w:ascii="Simplified Arabic" w:hAnsi="Simplified Arabic" w:cs="Simplified Arabic"/>
          <w:sz w:val="26"/>
          <w:szCs w:val="26"/>
          <w:rtl/>
        </w:rPr>
        <w:t xml:space="preserve">2023 </w:t>
      </w:r>
      <w:r w:rsidR="009D7DE7" w:rsidRPr="000866F4">
        <w:rPr>
          <w:rFonts w:ascii="Simplified Arabic" w:hAnsi="Simplified Arabic" w:cs="Simplified Arabic"/>
          <w:sz w:val="26"/>
          <w:szCs w:val="26"/>
          <w:rtl/>
        </w:rPr>
        <w:t>ف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قد ساهم نشاط التجارة الداخلية بالنسبة الأكبر في التشغيل بنسبة وصلت </w:t>
      </w:r>
      <w:r w:rsidR="00CE644B" w:rsidRPr="000866F4">
        <w:rPr>
          <w:rFonts w:ascii="Simplified Arabic" w:hAnsi="Simplified Arabic" w:cs="Simplified Arabic"/>
          <w:sz w:val="26"/>
          <w:szCs w:val="26"/>
          <w:rtl/>
        </w:rPr>
        <w:lastRenderedPageBreak/>
        <w:t>إلى</w:t>
      </w:r>
      <w:r w:rsidR="005C6C0D" w:rsidRPr="000866F4">
        <w:rPr>
          <w:rFonts w:ascii="Simplified Arabic" w:hAnsi="Simplified Arabic" w:cs="Simplified Arabic"/>
          <w:sz w:val="26"/>
          <w:szCs w:val="26"/>
        </w:rPr>
        <w:t>35.4</w:t>
      </w:r>
      <w:r w:rsidR="00652462" w:rsidRPr="000866F4">
        <w:rPr>
          <w:rFonts w:ascii="Simplified Arabic" w:hAnsi="Simplified Arabic" w:cs="Simplified Arabic"/>
          <w:sz w:val="26"/>
          <w:szCs w:val="26"/>
        </w:rPr>
        <w:t xml:space="preserve"> 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% من المجموع الكلي للعاملين، تلاه نشاط الخدمات بنسبة </w:t>
      </w:r>
      <w:r w:rsidR="005C6C0D" w:rsidRPr="000866F4">
        <w:rPr>
          <w:rFonts w:ascii="Simplified Arabic" w:hAnsi="Simplified Arabic" w:cs="Simplified Arabic"/>
          <w:sz w:val="26"/>
          <w:szCs w:val="26"/>
        </w:rPr>
        <w:t>31.4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%، وساهم نشاط الصناعة بنسبة </w:t>
      </w:r>
      <w:r w:rsidR="005C6C0D" w:rsidRPr="000866F4">
        <w:rPr>
          <w:rFonts w:ascii="Simplified Arabic" w:hAnsi="Simplified Arabic" w:cs="Simplified Arabic"/>
          <w:sz w:val="26"/>
          <w:szCs w:val="26"/>
        </w:rPr>
        <w:t>23.0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% بينما ساهمت أنشطة المالية والتأمين بنسبة </w:t>
      </w:r>
      <w:r w:rsidR="005C6C0D" w:rsidRPr="000866F4">
        <w:rPr>
          <w:rFonts w:ascii="Simplified Arabic" w:hAnsi="Simplified Arabic" w:cs="Simplified Arabic"/>
          <w:sz w:val="26"/>
          <w:szCs w:val="26"/>
          <w:rtl/>
        </w:rPr>
        <w:t>5.3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%، فيما ساهمت أنشطة </w:t>
      </w:r>
      <w:r w:rsidR="0016610F" w:rsidRPr="000866F4">
        <w:rPr>
          <w:rFonts w:ascii="Simplified Arabic" w:hAnsi="Simplified Arabic" w:cs="Simplified Arabic"/>
          <w:sz w:val="26"/>
          <w:szCs w:val="26"/>
          <w:rtl/>
        </w:rPr>
        <w:t>المعلومات والاتصالات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A03B4A" w:rsidRPr="000866F4">
        <w:rPr>
          <w:rFonts w:ascii="Simplified Arabic" w:hAnsi="Simplified Arabic" w:cs="Simplified Arabic"/>
          <w:sz w:val="26"/>
          <w:szCs w:val="26"/>
          <w:rtl/>
        </w:rPr>
        <w:t>2.</w:t>
      </w:r>
      <w:r w:rsidR="005C6C0D" w:rsidRPr="000866F4">
        <w:rPr>
          <w:rFonts w:ascii="Simplified Arabic" w:hAnsi="Simplified Arabic" w:cs="Simplified Arabic"/>
          <w:sz w:val="26"/>
          <w:szCs w:val="26"/>
          <w:rtl/>
        </w:rPr>
        <w:t>1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>%، تلاها أنشطة النقل والتخزين</w:t>
      </w:r>
      <w:r w:rsidR="00A03B4A" w:rsidRPr="000866F4">
        <w:rPr>
          <w:rFonts w:ascii="Simplified Arabic" w:hAnsi="Simplified Arabic" w:cs="Simplified Arabic"/>
          <w:sz w:val="26"/>
          <w:szCs w:val="26"/>
          <w:rtl/>
        </w:rPr>
        <w:t xml:space="preserve"> و الإنشاءات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 بنسبه </w:t>
      </w:r>
      <w:r w:rsidR="00A03B4A" w:rsidRPr="000866F4">
        <w:rPr>
          <w:rFonts w:ascii="Simplified Arabic" w:hAnsi="Simplified Arabic" w:cs="Simplified Arabic"/>
          <w:sz w:val="26"/>
          <w:szCs w:val="26"/>
          <w:rtl/>
        </w:rPr>
        <w:t>1.</w:t>
      </w:r>
      <w:r w:rsidR="005C6C0D" w:rsidRPr="000866F4">
        <w:rPr>
          <w:rFonts w:ascii="Simplified Arabic" w:hAnsi="Simplified Arabic" w:cs="Simplified Arabic"/>
          <w:sz w:val="26"/>
          <w:szCs w:val="26"/>
          <w:rtl/>
        </w:rPr>
        <w:t>6</w:t>
      </w:r>
      <w:r w:rsidR="009925A2" w:rsidRPr="000866F4">
        <w:rPr>
          <w:rFonts w:ascii="Simplified Arabic" w:hAnsi="Simplified Arabic" w:cs="Simplified Arabic"/>
          <w:sz w:val="26"/>
          <w:szCs w:val="26"/>
          <w:rtl/>
        </w:rPr>
        <w:t>%</w:t>
      </w:r>
      <w:r w:rsidR="00A03B4A" w:rsidRPr="000866F4">
        <w:rPr>
          <w:rFonts w:ascii="Simplified Arabic" w:hAnsi="Simplified Arabic" w:cs="Simplified Arabic"/>
          <w:sz w:val="26"/>
          <w:szCs w:val="26"/>
          <w:rtl/>
        </w:rPr>
        <w:t>، 1.</w:t>
      </w:r>
      <w:r w:rsidR="005C6C0D" w:rsidRPr="000866F4">
        <w:rPr>
          <w:rFonts w:ascii="Simplified Arabic" w:hAnsi="Simplified Arabic" w:cs="Simplified Arabic"/>
          <w:sz w:val="26"/>
          <w:szCs w:val="26"/>
          <w:rtl/>
        </w:rPr>
        <w:t>2</w:t>
      </w:r>
      <w:r w:rsidR="00A03B4A" w:rsidRPr="000866F4">
        <w:rPr>
          <w:rFonts w:ascii="Simplified Arabic" w:hAnsi="Simplified Arabic" w:cs="Simplified Arabic"/>
          <w:sz w:val="26"/>
          <w:szCs w:val="26"/>
          <w:rtl/>
        </w:rPr>
        <w:t>% على التوالي</w:t>
      </w:r>
      <w:r w:rsidR="009925A2" w:rsidRPr="000866F4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7D4C9B" w:rsidRPr="007D4C9B" w:rsidRDefault="007D4C9B" w:rsidP="00652462">
      <w:pPr>
        <w:ind w:left="-2"/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6C2E23" w:rsidRPr="000866F4" w:rsidRDefault="00652462" w:rsidP="000866F4">
      <w:pPr>
        <w:ind w:left="-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866F4">
        <w:rPr>
          <w:rFonts w:ascii="Simplified Arabic" w:hAnsi="Simplified Arabic" w:cs="Simplified Arabic"/>
          <w:sz w:val="26"/>
          <w:szCs w:val="26"/>
          <w:rtl/>
        </w:rPr>
        <w:t>وشكل</w:t>
      </w:r>
      <w:r w:rsidR="00C93901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>عدد</w:t>
      </w:r>
      <w:r w:rsidR="00C93901" w:rsidRPr="000866F4">
        <w:rPr>
          <w:rFonts w:ascii="Simplified Arabic" w:hAnsi="Simplified Arabic" w:cs="Simplified Arabic"/>
          <w:sz w:val="26"/>
          <w:szCs w:val="26"/>
          <w:rtl/>
        </w:rPr>
        <w:t xml:space="preserve"> العاملين بدون أجر (أصحاب العمل وأفراد أسرهم) ما نسبته </w:t>
      </w:r>
      <w:r w:rsidR="00A03B4A" w:rsidRPr="000866F4">
        <w:rPr>
          <w:rFonts w:ascii="Simplified Arabic" w:hAnsi="Simplified Arabic" w:cs="Simplified Arabic"/>
          <w:sz w:val="26"/>
          <w:szCs w:val="26"/>
          <w:rtl/>
        </w:rPr>
        <w:t>3</w:t>
      </w:r>
      <w:r w:rsidR="002B18E5" w:rsidRPr="000866F4">
        <w:rPr>
          <w:rFonts w:ascii="Simplified Arabic" w:hAnsi="Simplified Arabic" w:cs="Simplified Arabic"/>
          <w:sz w:val="26"/>
          <w:szCs w:val="26"/>
          <w:rtl/>
        </w:rPr>
        <w:t>2</w:t>
      </w:r>
      <w:r w:rsidR="009925A2" w:rsidRPr="000866F4">
        <w:rPr>
          <w:rFonts w:ascii="Simplified Arabic" w:hAnsi="Simplified Arabic" w:cs="Simplified Arabic"/>
          <w:sz w:val="26"/>
          <w:szCs w:val="26"/>
          <w:rtl/>
        </w:rPr>
        <w:t>.0</w:t>
      </w:r>
      <w:r w:rsidR="00C93901" w:rsidRPr="000866F4">
        <w:rPr>
          <w:rFonts w:ascii="Simplified Arabic" w:hAnsi="Simplified Arabic" w:cs="Simplified Arabic"/>
          <w:sz w:val="26"/>
          <w:szCs w:val="26"/>
          <w:rtl/>
        </w:rPr>
        <w:t xml:space="preserve">% من المجموع الكلي للعاملين. 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مقابل ما نسبته 68.0% عاملين بأجر. </w:t>
      </w:r>
      <w:r w:rsidR="00C93901" w:rsidRPr="000866F4">
        <w:rPr>
          <w:rFonts w:ascii="Simplified Arabic" w:hAnsi="Simplified Arabic" w:cs="Simplified Arabic"/>
          <w:sz w:val="26"/>
          <w:szCs w:val="26"/>
          <w:rtl/>
        </w:rPr>
        <w:t>وقد تلقوا تعويضات بقيمة 2,</w:t>
      </w:r>
      <w:r w:rsidR="00A03B4A" w:rsidRPr="000866F4">
        <w:rPr>
          <w:rFonts w:ascii="Simplified Arabic" w:hAnsi="Simplified Arabic" w:cs="Simplified Arabic"/>
          <w:sz w:val="26"/>
          <w:szCs w:val="26"/>
          <w:rtl/>
        </w:rPr>
        <w:t>2</w:t>
      </w:r>
      <w:r w:rsidR="002B18E5" w:rsidRPr="000866F4">
        <w:rPr>
          <w:rFonts w:ascii="Simplified Arabic" w:hAnsi="Simplified Arabic" w:cs="Simplified Arabic"/>
          <w:sz w:val="26"/>
          <w:szCs w:val="26"/>
          <w:rtl/>
        </w:rPr>
        <w:t>56</w:t>
      </w:r>
      <w:r w:rsidR="00C93901" w:rsidRPr="000866F4">
        <w:rPr>
          <w:rFonts w:ascii="Simplified Arabic" w:hAnsi="Simplified Arabic" w:cs="Simplified Arabic"/>
          <w:sz w:val="26"/>
          <w:szCs w:val="26"/>
          <w:rtl/>
        </w:rPr>
        <w:t>.</w:t>
      </w:r>
      <w:r w:rsidR="002B18E5" w:rsidRPr="000866F4">
        <w:rPr>
          <w:rFonts w:ascii="Simplified Arabic" w:hAnsi="Simplified Arabic" w:cs="Simplified Arabic"/>
          <w:sz w:val="26"/>
          <w:szCs w:val="26"/>
          <w:rtl/>
        </w:rPr>
        <w:t>4</w:t>
      </w:r>
      <w:r w:rsidR="00C93901" w:rsidRPr="000866F4">
        <w:rPr>
          <w:rFonts w:ascii="Simplified Arabic" w:hAnsi="Simplified Arabic" w:cs="Simplified Arabic"/>
          <w:sz w:val="26"/>
          <w:szCs w:val="26"/>
          <w:rtl/>
        </w:rPr>
        <w:t xml:space="preserve"> مليون دولار أمريكي.</w:t>
      </w:r>
    </w:p>
    <w:p w:rsidR="000866F4" w:rsidRPr="007D4C9B" w:rsidRDefault="000866F4" w:rsidP="000866F4">
      <w:pPr>
        <w:ind w:left="-2"/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354285" w:rsidRPr="000866F4" w:rsidRDefault="00354285" w:rsidP="006C2E23">
      <w:pPr>
        <w:jc w:val="lowKashida"/>
        <w:rPr>
          <w:rFonts w:cs="Simplified Arabic"/>
          <w:b/>
          <w:bCs/>
          <w:sz w:val="28"/>
          <w:szCs w:val="28"/>
          <w:rtl/>
        </w:rPr>
      </w:pPr>
      <w:r w:rsidRPr="000866F4">
        <w:rPr>
          <w:rFonts w:cs="Simplified Arabic" w:hint="cs"/>
          <w:b/>
          <w:bCs/>
          <w:sz w:val="28"/>
          <w:szCs w:val="28"/>
          <w:rtl/>
        </w:rPr>
        <w:t xml:space="preserve">أنشطة </w:t>
      </w:r>
      <w:r w:rsidR="00833320" w:rsidRPr="000866F4">
        <w:rPr>
          <w:rFonts w:cs="Simplified Arabic" w:hint="cs"/>
          <w:b/>
          <w:bCs/>
          <w:sz w:val="28"/>
          <w:szCs w:val="28"/>
          <w:rtl/>
        </w:rPr>
        <w:t>الصناعة</w:t>
      </w:r>
      <w:r w:rsidRPr="000866F4">
        <w:rPr>
          <w:rFonts w:cs="Simplified Arabic" w:hint="cs"/>
          <w:b/>
          <w:bCs/>
          <w:sz w:val="28"/>
          <w:szCs w:val="28"/>
          <w:rtl/>
        </w:rPr>
        <w:t xml:space="preserve"> تساهم بالقيمة </w:t>
      </w:r>
      <w:r w:rsidR="00A01ECC" w:rsidRPr="000866F4">
        <w:rPr>
          <w:rFonts w:cs="Simplified Arabic" w:hint="cs"/>
          <w:b/>
          <w:bCs/>
          <w:sz w:val="28"/>
          <w:szCs w:val="28"/>
          <w:rtl/>
        </w:rPr>
        <w:t>الأكبر</w:t>
      </w:r>
      <w:r w:rsidRPr="000866F4">
        <w:rPr>
          <w:rFonts w:cs="Simplified Arabic" w:hint="cs"/>
          <w:b/>
          <w:bCs/>
          <w:sz w:val="28"/>
          <w:szCs w:val="28"/>
          <w:rtl/>
        </w:rPr>
        <w:t xml:space="preserve"> من </w:t>
      </w:r>
      <w:r w:rsidR="00A01ECC" w:rsidRPr="000866F4">
        <w:rPr>
          <w:rFonts w:cs="Simplified Arabic" w:hint="cs"/>
          <w:b/>
          <w:bCs/>
          <w:sz w:val="28"/>
          <w:szCs w:val="28"/>
          <w:rtl/>
        </w:rPr>
        <w:t>الإنتاج</w:t>
      </w:r>
      <w:r w:rsidRPr="000866F4">
        <w:rPr>
          <w:rFonts w:cs="Simplified Arabic" w:hint="cs"/>
          <w:b/>
          <w:bCs/>
          <w:sz w:val="28"/>
          <w:szCs w:val="28"/>
          <w:rtl/>
        </w:rPr>
        <w:t xml:space="preserve"> للأنشطة الاقتصادية في </w:t>
      </w:r>
      <w:r w:rsidR="001A2D42" w:rsidRPr="000866F4">
        <w:rPr>
          <w:rFonts w:cs="Simplified Arabic" w:hint="cs"/>
          <w:b/>
          <w:bCs/>
          <w:sz w:val="28"/>
          <w:szCs w:val="28"/>
          <w:rtl/>
        </w:rPr>
        <w:t>الضفة الغربية</w:t>
      </w:r>
      <w:r w:rsidR="004623C3" w:rsidRPr="000866F4">
        <w:rPr>
          <w:rFonts w:cs="Simplified Arabic" w:hint="cs"/>
          <w:b/>
          <w:bCs/>
          <w:sz w:val="28"/>
          <w:szCs w:val="28"/>
          <w:rtl/>
        </w:rPr>
        <w:t>*</w:t>
      </w:r>
    </w:p>
    <w:p w:rsidR="00354285" w:rsidRDefault="00EB0F6C" w:rsidP="00652462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0866F4">
        <w:rPr>
          <w:rFonts w:ascii="Simplified Arabic" w:hAnsi="Simplified Arabic" w:cs="Simplified Arabic"/>
          <w:sz w:val="26"/>
          <w:szCs w:val="26"/>
          <w:rtl/>
        </w:rPr>
        <w:t>سجل</w:t>
      </w:r>
      <w:r w:rsidR="005C4A16" w:rsidRPr="000866F4">
        <w:rPr>
          <w:rFonts w:ascii="Simplified Arabic" w:hAnsi="Simplified Arabic" w:cs="Simplified Arabic"/>
          <w:sz w:val="26"/>
          <w:szCs w:val="26"/>
          <w:rtl/>
        </w:rPr>
        <w:t xml:space="preserve"> الإنتاج المتحقق في المؤسسات الاقتصادية </w:t>
      </w:r>
      <w:r w:rsidR="00A03B4A" w:rsidRPr="000866F4">
        <w:rPr>
          <w:rFonts w:ascii="Simplified Arabic" w:hAnsi="Simplified Arabic" w:cs="Simplified Arabic"/>
          <w:sz w:val="26"/>
          <w:szCs w:val="26"/>
          <w:rtl/>
        </w:rPr>
        <w:t>انخفاضا</w:t>
      </w:r>
      <w:r w:rsidR="00A65DFA" w:rsidRPr="000866F4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A03B4A" w:rsidRPr="000866F4">
        <w:rPr>
          <w:rFonts w:ascii="Simplified Arabic" w:hAnsi="Simplified Arabic" w:cs="Simplified Arabic"/>
          <w:sz w:val="26"/>
          <w:szCs w:val="26"/>
          <w:rtl/>
        </w:rPr>
        <w:t>5</w:t>
      </w:r>
      <w:r w:rsidR="001C59C5" w:rsidRPr="000866F4">
        <w:rPr>
          <w:rFonts w:ascii="Simplified Arabic" w:hAnsi="Simplified Arabic" w:cs="Simplified Arabic"/>
          <w:sz w:val="26"/>
          <w:szCs w:val="26"/>
          <w:rtl/>
        </w:rPr>
        <w:t>.</w:t>
      </w:r>
      <w:r w:rsidR="00A03B4A" w:rsidRPr="000866F4">
        <w:rPr>
          <w:rFonts w:ascii="Simplified Arabic" w:hAnsi="Simplified Arabic" w:cs="Simplified Arabic"/>
          <w:sz w:val="26"/>
          <w:szCs w:val="26"/>
          <w:rtl/>
        </w:rPr>
        <w:t>2</w:t>
      </w:r>
      <w:r w:rsidR="005C4A16" w:rsidRPr="000866F4">
        <w:rPr>
          <w:rFonts w:ascii="Simplified Arabic" w:hAnsi="Simplified Arabic" w:cs="Simplified Arabic"/>
          <w:sz w:val="26"/>
          <w:szCs w:val="26"/>
          <w:rtl/>
        </w:rPr>
        <w:t xml:space="preserve">% عن العام السابق </w:t>
      </w:r>
      <w:r w:rsidR="00264C29" w:rsidRPr="000866F4">
        <w:rPr>
          <w:rFonts w:ascii="Simplified Arabic" w:hAnsi="Simplified Arabic" w:cs="Simplified Arabic"/>
          <w:sz w:val="26"/>
          <w:szCs w:val="26"/>
          <w:rtl/>
        </w:rPr>
        <w:t>202</w:t>
      </w:r>
      <w:r w:rsidR="001A2D42" w:rsidRPr="000866F4">
        <w:rPr>
          <w:rFonts w:ascii="Simplified Arabic" w:hAnsi="Simplified Arabic" w:cs="Simplified Arabic"/>
          <w:sz w:val="26"/>
          <w:szCs w:val="26"/>
          <w:rtl/>
        </w:rPr>
        <w:t>2</w:t>
      </w:r>
      <w:r w:rsidR="005C4A16" w:rsidRPr="000866F4">
        <w:rPr>
          <w:rFonts w:ascii="Simplified Arabic" w:hAnsi="Simplified Arabic" w:cs="Simplified Arabic"/>
          <w:sz w:val="26"/>
          <w:szCs w:val="26"/>
          <w:rtl/>
        </w:rPr>
        <w:t xml:space="preserve">، حيث بلغت قيمته </w:t>
      </w:r>
      <w:r w:rsidR="00833320" w:rsidRPr="000866F4">
        <w:rPr>
          <w:rFonts w:ascii="Simplified Arabic" w:hAnsi="Simplified Arabic" w:cs="Simplified Arabic"/>
          <w:sz w:val="26"/>
          <w:szCs w:val="26"/>
          <w:rtl/>
        </w:rPr>
        <w:t>1</w:t>
      </w:r>
      <w:r w:rsidR="002B18E5" w:rsidRPr="000866F4">
        <w:rPr>
          <w:rFonts w:ascii="Simplified Arabic" w:hAnsi="Simplified Arabic" w:cs="Simplified Arabic"/>
          <w:sz w:val="26"/>
          <w:szCs w:val="26"/>
          <w:rtl/>
        </w:rPr>
        <w:t>2</w:t>
      </w:r>
      <w:r w:rsidR="005C4A16" w:rsidRPr="000866F4">
        <w:rPr>
          <w:rFonts w:ascii="Simplified Arabic" w:hAnsi="Simplified Arabic" w:cs="Simplified Arabic"/>
          <w:sz w:val="26"/>
          <w:szCs w:val="26"/>
          <w:rtl/>
        </w:rPr>
        <w:t>,</w:t>
      </w:r>
      <w:r w:rsidR="002B18E5" w:rsidRPr="000866F4">
        <w:rPr>
          <w:rFonts w:ascii="Simplified Arabic" w:hAnsi="Simplified Arabic" w:cs="Simplified Arabic"/>
          <w:sz w:val="26"/>
          <w:szCs w:val="26"/>
          <w:rtl/>
        </w:rPr>
        <w:t>368</w:t>
      </w:r>
      <w:r w:rsidR="005C4A16" w:rsidRPr="000866F4">
        <w:rPr>
          <w:rFonts w:ascii="Simplified Arabic" w:hAnsi="Simplified Arabic" w:cs="Simplified Arabic"/>
          <w:sz w:val="26"/>
          <w:szCs w:val="26"/>
          <w:rtl/>
        </w:rPr>
        <w:t>.</w:t>
      </w:r>
      <w:r w:rsidR="002B18E5" w:rsidRPr="000866F4">
        <w:rPr>
          <w:rFonts w:ascii="Simplified Arabic" w:hAnsi="Simplified Arabic" w:cs="Simplified Arabic"/>
          <w:sz w:val="26"/>
          <w:szCs w:val="26"/>
          <w:rtl/>
        </w:rPr>
        <w:t>8</w:t>
      </w:r>
      <w:r w:rsidR="00A65DFA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C4A16" w:rsidRPr="000866F4">
        <w:rPr>
          <w:rFonts w:ascii="Simplified Arabic" w:hAnsi="Simplified Arabic" w:cs="Simplified Arabic"/>
          <w:sz w:val="26"/>
          <w:szCs w:val="26"/>
          <w:rtl/>
        </w:rPr>
        <w:t>مليون دولار أمريكي</w:t>
      </w:r>
      <w:r w:rsidR="00333565" w:rsidRPr="000866F4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9D7DE7" w:rsidRPr="000866F4">
        <w:rPr>
          <w:rFonts w:ascii="Simplified Arabic" w:hAnsi="Simplified Arabic" w:cs="Simplified Arabic"/>
          <w:sz w:val="26"/>
          <w:szCs w:val="26"/>
          <w:rtl/>
        </w:rPr>
        <w:t xml:space="preserve">أما بالنسبة للتوزيع النسبي </w:t>
      </w:r>
      <w:r w:rsidR="00652462" w:rsidRPr="000866F4">
        <w:rPr>
          <w:rFonts w:ascii="Simplified Arabic" w:hAnsi="Simplified Arabic" w:cs="Simplified Arabic"/>
          <w:sz w:val="26"/>
          <w:szCs w:val="26"/>
          <w:rtl/>
        </w:rPr>
        <w:t>للإنتاج حسب الأنشطة ل</w:t>
      </w:r>
      <w:r w:rsidR="009D7DE7" w:rsidRPr="000866F4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="00A65A79" w:rsidRPr="000866F4">
        <w:rPr>
          <w:rFonts w:ascii="Simplified Arabic" w:hAnsi="Simplified Arabic" w:cs="Simplified Arabic"/>
          <w:sz w:val="26"/>
          <w:szCs w:val="26"/>
          <w:rtl/>
        </w:rPr>
        <w:t>202</w:t>
      </w:r>
      <w:r w:rsidR="005A4C94" w:rsidRPr="000866F4">
        <w:rPr>
          <w:rFonts w:ascii="Simplified Arabic" w:hAnsi="Simplified Arabic" w:cs="Simplified Arabic"/>
          <w:sz w:val="26"/>
          <w:szCs w:val="26"/>
          <w:rtl/>
        </w:rPr>
        <w:t>3</w:t>
      </w:r>
      <w:r w:rsidR="009D7DE7" w:rsidRPr="000866F4">
        <w:rPr>
          <w:rFonts w:ascii="Simplified Arabic" w:hAnsi="Simplified Arabic" w:cs="Simplified Arabic"/>
          <w:sz w:val="26"/>
          <w:szCs w:val="26"/>
          <w:rtl/>
        </w:rPr>
        <w:t xml:space="preserve"> ف</w:t>
      </w:r>
      <w:r w:rsidR="00D30EE7" w:rsidRPr="000866F4">
        <w:rPr>
          <w:rFonts w:ascii="Simplified Arabic" w:hAnsi="Simplified Arabic" w:cs="Simplified Arabic"/>
          <w:sz w:val="26"/>
          <w:szCs w:val="26"/>
          <w:rtl/>
        </w:rPr>
        <w:t xml:space="preserve">قد ساهمت </w:t>
      </w:r>
      <w:r w:rsidR="008A7F84" w:rsidRPr="000866F4">
        <w:rPr>
          <w:rFonts w:ascii="Simplified Arabic" w:hAnsi="Simplified Arabic" w:cs="Simplified Arabic"/>
          <w:sz w:val="26"/>
          <w:szCs w:val="26"/>
          <w:rtl/>
        </w:rPr>
        <w:t>أنشطة</w:t>
      </w:r>
      <w:r w:rsidR="00A65DFA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33320" w:rsidRPr="000866F4">
        <w:rPr>
          <w:rFonts w:ascii="Simplified Arabic" w:hAnsi="Simplified Arabic" w:cs="Simplified Arabic"/>
          <w:sz w:val="26"/>
          <w:szCs w:val="26"/>
          <w:rtl/>
        </w:rPr>
        <w:t>الصناعة</w:t>
      </w:r>
      <w:r w:rsidR="00D30EE7" w:rsidRPr="000866F4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C04800" w:rsidRPr="000866F4">
        <w:rPr>
          <w:rFonts w:ascii="Simplified Arabic" w:hAnsi="Simplified Arabic" w:cs="Simplified Arabic"/>
          <w:sz w:val="26"/>
          <w:szCs w:val="26"/>
          <w:rtl/>
        </w:rPr>
        <w:t>34.6</w:t>
      </w:r>
      <w:r w:rsidR="00D30EE7" w:rsidRPr="000866F4">
        <w:rPr>
          <w:rFonts w:ascii="Simplified Arabic" w:hAnsi="Simplified Arabic" w:cs="Simplified Arabic"/>
          <w:sz w:val="26"/>
          <w:szCs w:val="26"/>
          <w:rtl/>
        </w:rPr>
        <w:t xml:space="preserve">% من </w:t>
      </w:r>
      <w:r w:rsidR="00A65A79" w:rsidRPr="000866F4">
        <w:rPr>
          <w:rFonts w:ascii="Simplified Arabic" w:hAnsi="Simplified Arabic" w:cs="Simplified Arabic"/>
          <w:sz w:val="26"/>
          <w:szCs w:val="26"/>
          <w:rtl/>
        </w:rPr>
        <w:t>إجمالي</w:t>
      </w:r>
      <w:r w:rsidR="00D30EE7" w:rsidRPr="000866F4">
        <w:rPr>
          <w:rFonts w:ascii="Simplified Arabic" w:hAnsi="Simplified Arabic" w:cs="Simplified Arabic"/>
          <w:sz w:val="26"/>
          <w:szCs w:val="26"/>
          <w:rtl/>
        </w:rPr>
        <w:t xml:space="preserve"> الإنتاج، </w:t>
      </w:r>
      <w:r w:rsidR="00491408" w:rsidRPr="000866F4">
        <w:rPr>
          <w:rFonts w:ascii="Simplified Arabic" w:hAnsi="Simplified Arabic" w:cs="Simplified Arabic"/>
          <w:sz w:val="26"/>
          <w:szCs w:val="26"/>
          <w:rtl/>
        </w:rPr>
        <w:t xml:space="preserve">بينما ساهمت </w:t>
      </w:r>
      <w:r w:rsidR="00833320" w:rsidRPr="000866F4">
        <w:rPr>
          <w:rFonts w:ascii="Simplified Arabic" w:hAnsi="Simplified Arabic" w:cs="Simplified Arabic"/>
          <w:sz w:val="26"/>
          <w:szCs w:val="26"/>
          <w:rtl/>
        </w:rPr>
        <w:t xml:space="preserve">أنشطة التجارة الداخلية </w:t>
      </w:r>
      <w:r w:rsidR="00491408" w:rsidRPr="000866F4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A65A79" w:rsidRPr="000866F4">
        <w:rPr>
          <w:rFonts w:ascii="Simplified Arabic" w:hAnsi="Simplified Arabic" w:cs="Simplified Arabic"/>
          <w:sz w:val="26"/>
          <w:szCs w:val="26"/>
          <w:rtl/>
        </w:rPr>
        <w:t>3</w:t>
      </w:r>
      <w:r w:rsidR="00A03B4A" w:rsidRPr="000866F4">
        <w:rPr>
          <w:rFonts w:ascii="Simplified Arabic" w:hAnsi="Simplified Arabic" w:cs="Simplified Arabic"/>
          <w:sz w:val="26"/>
          <w:szCs w:val="26"/>
          <w:rtl/>
        </w:rPr>
        <w:t>1</w:t>
      </w:r>
      <w:r w:rsidR="00491408" w:rsidRPr="000866F4">
        <w:rPr>
          <w:rFonts w:ascii="Simplified Arabic" w:hAnsi="Simplified Arabic" w:cs="Simplified Arabic"/>
          <w:sz w:val="26"/>
          <w:szCs w:val="26"/>
          <w:rtl/>
        </w:rPr>
        <w:t>.</w:t>
      </w:r>
      <w:r w:rsidR="00C04800" w:rsidRPr="000866F4">
        <w:rPr>
          <w:rFonts w:ascii="Simplified Arabic" w:hAnsi="Simplified Arabic" w:cs="Simplified Arabic"/>
          <w:sz w:val="26"/>
          <w:szCs w:val="26"/>
          <w:rtl/>
        </w:rPr>
        <w:t>8</w:t>
      </w:r>
      <w:r w:rsidR="00491408" w:rsidRPr="000866F4">
        <w:rPr>
          <w:rFonts w:ascii="Simplified Arabic" w:hAnsi="Simplified Arabic" w:cs="Simplified Arabic"/>
          <w:sz w:val="26"/>
          <w:szCs w:val="26"/>
          <w:rtl/>
        </w:rPr>
        <w:t xml:space="preserve">% من </w:t>
      </w:r>
      <w:r w:rsidR="00A65A79" w:rsidRPr="000866F4">
        <w:rPr>
          <w:rFonts w:ascii="Simplified Arabic" w:hAnsi="Simplified Arabic" w:cs="Simplified Arabic"/>
          <w:sz w:val="26"/>
          <w:szCs w:val="26"/>
          <w:rtl/>
        </w:rPr>
        <w:t>إجمالي</w:t>
      </w:r>
      <w:r w:rsidR="00A65DFA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65A79" w:rsidRPr="000866F4">
        <w:rPr>
          <w:rFonts w:ascii="Simplified Arabic" w:hAnsi="Simplified Arabic" w:cs="Simplified Arabic"/>
          <w:sz w:val="26"/>
          <w:szCs w:val="26"/>
          <w:rtl/>
        </w:rPr>
        <w:t>الإنتاج</w:t>
      </w:r>
      <w:r w:rsidR="00491408" w:rsidRPr="000866F4">
        <w:rPr>
          <w:rFonts w:ascii="Simplified Arabic" w:hAnsi="Simplified Arabic" w:cs="Simplified Arabic"/>
          <w:sz w:val="26"/>
          <w:szCs w:val="26"/>
          <w:rtl/>
        </w:rPr>
        <w:t xml:space="preserve">، مقابل </w:t>
      </w:r>
      <w:r w:rsidR="00C04800" w:rsidRPr="000866F4">
        <w:rPr>
          <w:rFonts w:ascii="Simplified Arabic" w:hAnsi="Simplified Arabic" w:cs="Simplified Arabic"/>
          <w:sz w:val="26"/>
          <w:szCs w:val="26"/>
          <w:rtl/>
        </w:rPr>
        <w:t>17.</w:t>
      </w:r>
      <w:r w:rsidR="00A65DFA" w:rsidRPr="000866F4">
        <w:rPr>
          <w:rFonts w:ascii="Simplified Arabic" w:hAnsi="Simplified Arabic" w:cs="Simplified Arabic"/>
          <w:sz w:val="26"/>
          <w:szCs w:val="26"/>
          <w:rtl/>
        </w:rPr>
        <w:t>4</w:t>
      </w:r>
      <w:r w:rsidR="00491408" w:rsidRPr="000866F4">
        <w:rPr>
          <w:rFonts w:ascii="Simplified Arabic" w:hAnsi="Simplified Arabic" w:cs="Simplified Arabic"/>
          <w:sz w:val="26"/>
          <w:szCs w:val="26"/>
          <w:rtl/>
        </w:rPr>
        <w:t xml:space="preserve">% نسبة مساهمة </w:t>
      </w:r>
      <w:r w:rsidR="008A7F84" w:rsidRPr="000866F4">
        <w:rPr>
          <w:rFonts w:ascii="Simplified Arabic" w:hAnsi="Simplified Arabic" w:cs="Simplified Arabic"/>
          <w:sz w:val="26"/>
          <w:szCs w:val="26"/>
          <w:rtl/>
        </w:rPr>
        <w:t>أنشطة</w:t>
      </w:r>
      <w:r w:rsidR="00491408" w:rsidRPr="000866F4">
        <w:rPr>
          <w:rFonts w:ascii="Simplified Arabic" w:hAnsi="Simplified Arabic" w:cs="Simplified Arabic"/>
          <w:sz w:val="26"/>
          <w:szCs w:val="26"/>
          <w:rtl/>
        </w:rPr>
        <w:t xml:space="preserve"> الخدمات من </w:t>
      </w:r>
      <w:r w:rsidR="00093A2B" w:rsidRPr="000866F4">
        <w:rPr>
          <w:rFonts w:ascii="Simplified Arabic" w:hAnsi="Simplified Arabic" w:cs="Simplified Arabic"/>
          <w:sz w:val="26"/>
          <w:szCs w:val="26"/>
          <w:rtl/>
        </w:rPr>
        <w:t>إجمالي</w:t>
      </w:r>
      <w:r w:rsidR="00A65DFA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65A79" w:rsidRPr="000866F4">
        <w:rPr>
          <w:rFonts w:ascii="Simplified Arabic" w:hAnsi="Simplified Arabic" w:cs="Simplified Arabic"/>
          <w:sz w:val="26"/>
          <w:szCs w:val="26"/>
          <w:rtl/>
        </w:rPr>
        <w:t>الإنتاج</w:t>
      </w:r>
      <w:r w:rsidR="00491408" w:rsidRPr="000866F4">
        <w:rPr>
          <w:rFonts w:ascii="Simplified Arabic" w:hAnsi="Simplified Arabic" w:cs="Simplified Arabic"/>
          <w:sz w:val="26"/>
          <w:szCs w:val="26"/>
          <w:rtl/>
        </w:rPr>
        <w:t xml:space="preserve">، فيما </w:t>
      </w:r>
      <w:r w:rsidR="008A7F84" w:rsidRPr="000866F4">
        <w:rPr>
          <w:rFonts w:ascii="Simplified Arabic" w:hAnsi="Simplified Arabic" w:cs="Simplified Arabic"/>
          <w:sz w:val="26"/>
          <w:szCs w:val="26"/>
          <w:rtl/>
        </w:rPr>
        <w:t>ساهمت أنشطة</w:t>
      </w:r>
      <w:r w:rsidR="00A65DFA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2881" w:rsidRPr="000866F4">
        <w:rPr>
          <w:rFonts w:ascii="Simplified Arabic" w:hAnsi="Simplified Arabic" w:cs="Simplified Arabic"/>
          <w:sz w:val="26"/>
          <w:szCs w:val="26"/>
          <w:rtl/>
        </w:rPr>
        <w:t>المالية والتأمين</w:t>
      </w:r>
      <w:r w:rsidR="008A7F84" w:rsidRPr="000866F4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C04800" w:rsidRPr="000866F4">
        <w:rPr>
          <w:rFonts w:ascii="Simplified Arabic" w:hAnsi="Simplified Arabic" w:cs="Simplified Arabic"/>
          <w:sz w:val="26"/>
          <w:szCs w:val="26"/>
          <w:rtl/>
        </w:rPr>
        <w:t>9</w:t>
      </w:r>
      <w:r w:rsidR="00A65A79" w:rsidRPr="000866F4">
        <w:rPr>
          <w:rFonts w:ascii="Simplified Arabic" w:hAnsi="Simplified Arabic" w:cs="Simplified Arabic"/>
          <w:sz w:val="26"/>
          <w:szCs w:val="26"/>
          <w:rtl/>
        </w:rPr>
        <w:t>.</w:t>
      </w:r>
      <w:r w:rsidR="00C763AC" w:rsidRPr="000866F4">
        <w:rPr>
          <w:rFonts w:ascii="Simplified Arabic" w:hAnsi="Simplified Arabic" w:cs="Simplified Arabic"/>
          <w:sz w:val="26"/>
          <w:szCs w:val="26"/>
          <w:rtl/>
        </w:rPr>
        <w:t>8</w:t>
      </w:r>
      <w:r w:rsidR="008A7F84" w:rsidRPr="000866F4">
        <w:rPr>
          <w:rFonts w:ascii="Simplified Arabic" w:hAnsi="Simplified Arabic" w:cs="Simplified Arabic"/>
          <w:sz w:val="26"/>
          <w:szCs w:val="26"/>
          <w:rtl/>
        </w:rPr>
        <w:t>%</w:t>
      </w:r>
      <w:r w:rsidR="00491408" w:rsidRPr="000866F4">
        <w:rPr>
          <w:rFonts w:ascii="Simplified Arabic" w:hAnsi="Simplified Arabic" w:cs="Simplified Arabic"/>
          <w:sz w:val="26"/>
          <w:szCs w:val="26"/>
          <w:rtl/>
        </w:rPr>
        <w:t>، والمعلومات والاتصالات</w:t>
      </w:r>
      <w:r w:rsidR="008A7F84" w:rsidRPr="000866F4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A03B4A" w:rsidRPr="000866F4">
        <w:rPr>
          <w:rFonts w:ascii="Simplified Arabic" w:hAnsi="Simplified Arabic" w:cs="Simplified Arabic"/>
          <w:sz w:val="26"/>
          <w:szCs w:val="26"/>
          <w:rtl/>
        </w:rPr>
        <w:t>4</w:t>
      </w:r>
      <w:r w:rsidR="008A7F84" w:rsidRPr="000866F4">
        <w:rPr>
          <w:rFonts w:ascii="Simplified Arabic" w:hAnsi="Simplified Arabic" w:cs="Simplified Arabic"/>
          <w:sz w:val="26"/>
          <w:szCs w:val="26"/>
          <w:rtl/>
        </w:rPr>
        <w:t>.</w:t>
      </w:r>
      <w:r w:rsidR="00A65DFA" w:rsidRPr="000866F4">
        <w:rPr>
          <w:rFonts w:ascii="Simplified Arabic" w:hAnsi="Simplified Arabic" w:cs="Simplified Arabic"/>
          <w:sz w:val="26"/>
          <w:szCs w:val="26"/>
          <w:rtl/>
        </w:rPr>
        <w:t>1</w:t>
      </w:r>
      <w:r w:rsidR="008A7F84" w:rsidRPr="000866F4">
        <w:rPr>
          <w:rFonts w:ascii="Simplified Arabic" w:hAnsi="Simplified Arabic" w:cs="Simplified Arabic"/>
          <w:sz w:val="26"/>
          <w:szCs w:val="26"/>
          <w:rtl/>
        </w:rPr>
        <w:t>%</w:t>
      </w:r>
      <w:r w:rsidR="00491408" w:rsidRPr="000866F4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8545E5" w:rsidRPr="000866F4">
        <w:rPr>
          <w:rFonts w:ascii="Simplified Arabic" w:hAnsi="Simplified Arabic" w:cs="Simplified Arabic"/>
          <w:sz w:val="26"/>
          <w:szCs w:val="26"/>
          <w:rtl/>
        </w:rPr>
        <w:t xml:space="preserve">وبلغت نسبة مساهمة أنشطة </w:t>
      </w:r>
      <w:r w:rsidR="00A65A79" w:rsidRPr="000866F4">
        <w:rPr>
          <w:rFonts w:ascii="Simplified Arabic" w:hAnsi="Simplified Arabic" w:cs="Simplified Arabic"/>
          <w:sz w:val="26"/>
          <w:szCs w:val="26"/>
          <w:rtl/>
        </w:rPr>
        <w:t>الإنشاءات</w:t>
      </w:r>
      <w:r w:rsidR="008545E5" w:rsidRPr="000866F4">
        <w:rPr>
          <w:rFonts w:ascii="Simplified Arabic" w:hAnsi="Simplified Arabic" w:cs="Simplified Arabic"/>
          <w:sz w:val="26"/>
          <w:szCs w:val="26"/>
          <w:rtl/>
        </w:rPr>
        <w:t xml:space="preserve"> وأنشطة</w:t>
      </w:r>
      <w:r w:rsidR="00652462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1408" w:rsidRPr="000866F4">
        <w:rPr>
          <w:rFonts w:ascii="Simplified Arabic" w:hAnsi="Simplified Arabic" w:cs="Simplified Arabic"/>
          <w:sz w:val="26"/>
          <w:szCs w:val="26"/>
          <w:rtl/>
        </w:rPr>
        <w:t xml:space="preserve">النقل والتخزين </w:t>
      </w:r>
      <w:r w:rsidR="008545E5" w:rsidRPr="000866F4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A65DFA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33320" w:rsidRPr="000866F4">
        <w:rPr>
          <w:rFonts w:ascii="Simplified Arabic" w:hAnsi="Simplified Arabic" w:cs="Simplified Arabic"/>
          <w:sz w:val="26"/>
          <w:szCs w:val="26"/>
          <w:rtl/>
        </w:rPr>
        <w:t>1</w:t>
      </w:r>
      <w:r w:rsidR="00491408" w:rsidRPr="000866F4">
        <w:rPr>
          <w:rFonts w:ascii="Simplified Arabic" w:hAnsi="Simplified Arabic" w:cs="Simplified Arabic"/>
          <w:sz w:val="26"/>
          <w:szCs w:val="26"/>
          <w:rtl/>
        </w:rPr>
        <w:t>.</w:t>
      </w:r>
      <w:r w:rsidR="00C04800" w:rsidRPr="000866F4">
        <w:rPr>
          <w:rFonts w:ascii="Simplified Arabic" w:hAnsi="Simplified Arabic" w:cs="Simplified Arabic"/>
          <w:sz w:val="26"/>
          <w:szCs w:val="26"/>
          <w:rtl/>
        </w:rPr>
        <w:t>4</w:t>
      </w:r>
      <w:r w:rsidR="00491408" w:rsidRPr="000866F4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833320" w:rsidRPr="000866F4">
        <w:rPr>
          <w:rFonts w:ascii="Simplified Arabic" w:hAnsi="Simplified Arabic" w:cs="Simplified Arabic"/>
          <w:sz w:val="26"/>
          <w:szCs w:val="26"/>
          <w:rtl/>
        </w:rPr>
        <w:t>0.</w:t>
      </w:r>
      <w:r w:rsidR="00A65A79" w:rsidRPr="000866F4">
        <w:rPr>
          <w:rFonts w:ascii="Simplified Arabic" w:hAnsi="Simplified Arabic" w:cs="Simplified Arabic"/>
          <w:sz w:val="26"/>
          <w:szCs w:val="26"/>
          <w:rtl/>
        </w:rPr>
        <w:t>9</w:t>
      </w:r>
      <w:r w:rsidR="00491408" w:rsidRPr="000866F4">
        <w:rPr>
          <w:rFonts w:ascii="Simplified Arabic" w:hAnsi="Simplified Arabic" w:cs="Simplified Arabic"/>
          <w:sz w:val="26"/>
          <w:szCs w:val="26"/>
          <w:rtl/>
        </w:rPr>
        <w:t>% على التوالي.</w:t>
      </w:r>
    </w:p>
    <w:p w:rsidR="007D4C9B" w:rsidRPr="007D4C9B" w:rsidRDefault="007D4C9B" w:rsidP="00652462">
      <w:pPr>
        <w:jc w:val="lowKashida"/>
        <w:rPr>
          <w:rFonts w:ascii="Simplified Arabic" w:hAnsi="Simplified Arabic" w:cs="Simplified Arabic"/>
          <w:sz w:val="20"/>
          <w:szCs w:val="20"/>
          <w:rtl/>
        </w:rPr>
      </w:pPr>
    </w:p>
    <w:p w:rsidR="00333565" w:rsidRPr="000866F4" w:rsidRDefault="00333565" w:rsidP="00333565">
      <w:pPr>
        <w:jc w:val="lowKashida"/>
        <w:rPr>
          <w:rFonts w:cs="Simplified Arabic"/>
          <w:b/>
          <w:bCs/>
          <w:sz w:val="8"/>
          <w:szCs w:val="8"/>
          <w:rtl/>
        </w:rPr>
      </w:pPr>
    </w:p>
    <w:p w:rsidR="003F1688" w:rsidRPr="000866F4" w:rsidRDefault="00007A0D" w:rsidP="00007A0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866F4">
        <w:rPr>
          <w:rFonts w:cs="Simplified Arabic" w:hint="cs"/>
          <w:b/>
          <w:bCs/>
          <w:sz w:val="28"/>
          <w:szCs w:val="28"/>
          <w:rtl/>
        </w:rPr>
        <w:t>انخفاض</w:t>
      </w:r>
      <w:r w:rsidR="003F1688" w:rsidRPr="000866F4">
        <w:rPr>
          <w:rFonts w:cs="Simplified Arabic" w:hint="cs"/>
          <w:b/>
          <w:bCs/>
          <w:sz w:val="28"/>
          <w:szCs w:val="28"/>
          <w:rtl/>
        </w:rPr>
        <w:t xml:space="preserve"> القيمة المضافة المتولدة من الأنشطة الاقتصادية بنسبة </w:t>
      </w:r>
      <w:r w:rsidRPr="000866F4">
        <w:rPr>
          <w:rFonts w:cs="Simplified Arabic" w:hint="cs"/>
          <w:b/>
          <w:bCs/>
          <w:sz w:val="28"/>
          <w:szCs w:val="28"/>
          <w:rtl/>
        </w:rPr>
        <w:t>4.9</w:t>
      </w:r>
      <w:r w:rsidR="003F1688" w:rsidRPr="000866F4">
        <w:rPr>
          <w:rFonts w:cs="Simplified Arabic" w:hint="cs"/>
          <w:b/>
          <w:bCs/>
          <w:sz w:val="28"/>
          <w:szCs w:val="28"/>
          <w:rtl/>
        </w:rPr>
        <w:t xml:space="preserve">% للعام </w:t>
      </w:r>
      <w:r w:rsidR="00B00626" w:rsidRPr="000866F4">
        <w:rPr>
          <w:rFonts w:cs="Simplified Arabic" w:hint="cs"/>
          <w:b/>
          <w:bCs/>
          <w:sz w:val="28"/>
          <w:szCs w:val="28"/>
          <w:rtl/>
        </w:rPr>
        <w:t>202</w:t>
      </w:r>
      <w:r w:rsidR="00FA7344" w:rsidRPr="000866F4">
        <w:rPr>
          <w:rFonts w:cs="Simplified Arabic" w:hint="cs"/>
          <w:b/>
          <w:bCs/>
          <w:sz w:val="28"/>
          <w:szCs w:val="28"/>
          <w:rtl/>
        </w:rPr>
        <w:t>3</w:t>
      </w:r>
      <w:r w:rsidR="003F1688" w:rsidRPr="000866F4">
        <w:rPr>
          <w:rFonts w:cs="Simplified Arabic" w:hint="cs"/>
          <w:b/>
          <w:bCs/>
          <w:sz w:val="28"/>
          <w:szCs w:val="28"/>
          <w:rtl/>
        </w:rPr>
        <w:t xml:space="preserve"> في </w:t>
      </w:r>
      <w:r w:rsidR="00FA7344" w:rsidRPr="000866F4">
        <w:rPr>
          <w:rFonts w:cs="Simplified Arabic" w:hint="cs"/>
          <w:b/>
          <w:bCs/>
          <w:sz w:val="28"/>
          <w:szCs w:val="28"/>
          <w:rtl/>
        </w:rPr>
        <w:t>الضفة الغربية</w:t>
      </w:r>
      <w:r w:rsidR="003F1688" w:rsidRPr="000866F4">
        <w:rPr>
          <w:rFonts w:cs="Simplified Arabic" w:hint="cs"/>
          <w:b/>
          <w:bCs/>
          <w:sz w:val="28"/>
          <w:szCs w:val="28"/>
          <w:rtl/>
        </w:rPr>
        <w:t xml:space="preserve">* مقارنة بالعام </w:t>
      </w:r>
      <w:r w:rsidR="00B00626" w:rsidRPr="000866F4">
        <w:rPr>
          <w:rFonts w:cs="Simplified Arabic" w:hint="cs"/>
          <w:b/>
          <w:bCs/>
          <w:sz w:val="28"/>
          <w:szCs w:val="28"/>
          <w:rtl/>
        </w:rPr>
        <w:t>202</w:t>
      </w:r>
      <w:r w:rsidR="00FA7344" w:rsidRPr="000866F4">
        <w:rPr>
          <w:rFonts w:cs="Simplified Arabic" w:hint="cs"/>
          <w:b/>
          <w:bCs/>
          <w:sz w:val="28"/>
          <w:szCs w:val="28"/>
          <w:rtl/>
        </w:rPr>
        <w:t>2</w:t>
      </w:r>
    </w:p>
    <w:p w:rsidR="00B00626" w:rsidRDefault="00F24149" w:rsidP="007401FF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أظهرت النتائج أن القيمة المضافة المتحققة في المؤسسات الاقتصادية في </w:t>
      </w:r>
      <w:r w:rsidR="00FA7344" w:rsidRPr="000866F4">
        <w:rPr>
          <w:rFonts w:ascii="Simplified Arabic" w:hAnsi="Simplified Arabic" w:cs="Simplified Arabic"/>
          <w:sz w:val="26"/>
          <w:szCs w:val="26"/>
          <w:rtl/>
        </w:rPr>
        <w:t>الضفة الغربية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 قد بلغت </w:t>
      </w:r>
      <w:r w:rsidR="00007A0D" w:rsidRPr="000866F4">
        <w:rPr>
          <w:rFonts w:ascii="Simplified Arabic" w:hAnsi="Simplified Arabic" w:cs="Simplified Arabic"/>
          <w:sz w:val="26"/>
          <w:szCs w:val="26"/>
          <w:rtl/>
        </w:rPr>
        <w:t>8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>,</w:t>
      </w:r>
      <w:r w:rsidR="007401FF" w:rsidRPr="000866F4">
        <w:rPr>
          <w:rFonts w:ascii="Simplified Arabic" w:hAnsi="Simplified Arabic" w:cs="Simplified Arabic"/>
          <w:sz w:val="26"/>
          <w:szCs w:val="26"/>
          <w:rtl/>
        </w:rPr>
        <w:t>397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>.</w:t>
      </w:r>
      <w:r w:rsidR="007401FF" w:rsidRPr="000866F4">
        <w:rPr>
          <w:rFonts w:ascii="Simplified Arabic" w:hAnsi="Simplified Arabic" w:cs="Simplified Arabic"/>
          <w:sz w:val="26"/>
          <w:szCs w:val="26"/>
          <w:rtl/>
        </w:rPr>
        <w:t>9</w:t>
      </w:r>
      <w:r w:rsidR="00A65DFA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مليون دولار أمريكي للعام </w:t>
      </w:r>
      <w:r w:rsidR="00B00626" w:rsidRPr="000866F4">
        <w:rPr>
          <w:rFonts w:ascii="Simplified Arabic" w:hAnsi="Simplified Arabic" w:cs="Simplified Arabic"/>
          <w:sz w:val="26"/>
          <w:szCs w:val="26"/>
          <w:rtl/>
        </w:rPr>
        <w:t>202</w:t>
      </w:r>
      <w:r w:rsidR="00FA7344" w:rsidRPr="000866F4">
        <w:rPr>
          <w:rFonts w:ascii="Simplified Arabic" w:hAnsi="Simplified Arabic" w:cs="Simplified Arabic"/>
          <w:sz w:val="26"/>
          <w:szCs w:val="26"/>
          <w:rtl/>
        </w:rPr>
        <w:t>3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، وقد </w:t>
      </w:r>
      <w:r w:rsidR="00F4085E" w:rsidRPr="000866F4">
        <w:rPr>
          <w:rFonts w:ascii="Simplified Arabic" w:hAnsi="Simplified Arabic" w:cs="Simplified Arabic"/>
          <w:sz w:val="26"/>
          <w:szCs w:val="26"/>
          <w:rtl/>
        </w:rPr>
        <w:t xml:space="preserve">شهدت </w:t>
      </w:r>
      <w:r w:rsidR="00007A0D" w:rsidRPr="000866F4">
        <w:rPr>
          <w:rFonts w:ascii="Simplified Arabic" w:hAnsi="Simplified Arabic" w:cs="Simplified Arabic"/>
          <w:sz w:val="26"/>
          <w:szCs w:val="26"/>
          <w:rtl/>
        </w:rPr>
        <w:t>انخفاضا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 بمقدار </w:t>
      </w:r>
      <w:r w:rsidR="00007A0D" w:rsidRPr="000866F4">
        <w:rPr>
          <w:rFonts w:ascii="Simplified Arabic" w:hAnsi="Simplified Arabic" w:cs="Simplified Arabic"/>
          <w:sz w:val="26"/>
          <w:szCs w:val="26"/>
          <w:rtl/>
        </w:rPr>
        <w:t>4.9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% مقارنة بالعام السابق </w:t>
      </w:r>
      <w:r w:rsidR="00007A0D" w:rsidRPr="000866F4">
        <w:rPr>
          <w:rFonts w:ascii="Simplified Arabic" w:hAnsi="Simplified Arabic" w:cs="Simplified Arabic"/>
          <w:sz w:val="26"/>
          <w:szCs w:val="26"/>
          <w:rtl/>
        </w:rPr>
        <w:t>2022</w:t>
      </w:r>
      <w:r w:rsidR="00CB20A9" w:rsidRPr="000866F4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7D4C9B" w:rsidRPr="007D4C9B" w:rsidRDefault="007D4C9B" w:rsidP="007401FF">
      <w:pPr>
        <w:jc w:val="lowKashida"/>
        <w:rPr>
          <w:rFonts w:ascii="Simplified Arabic" w:hAnsi="Simplified Arabic" w:cs="Simplified Arabic"/>
          <w:sz w:val="20"/>
          <w:szCs w:val="20"/>
          <w:rtl/>
        </w:rPr>
      </w:pPr>
    </w:p>
    <w:p w:rsidR="00524D07" w:rsidRPr="000866F4" w:rsidRDefault="009D7DE7" w:rsidP="00AD22E9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أما بالنسبة للتوزيع النسبي </w:t>
      </w:r>
      <w:r w:rsidR="00AD22E9" w:rsidRPr="000866F4">
        <w:rPr>
          <w:rFonts w:ascii="Simplified Arabic" w:hAnsi="Simplified Arabic" w:cs="Simplified Arabic"/>
          <w:sz w:val="26"/>
          <w:szCs w:val="26"/>
          <w:rtl/>
        </w:rPr>
        <w:t>للقيمة المضافة ل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>لأنشطة</w:t>
      </w:r>
      <w:r w:rsidR="00AD22E9" w:rsidRPr="000866F4">
        <w:rPr>
          <w:rFonts w:ascii="Simplified Arabic" w:hAnsi="Simplified Arabic" w:cs="Simplified Arabic"/>
          <w:sz w:val="26"/>
          <w:szCs w:val="26"/>
          <w:rtl/>
        </w:rPr>
        <w:t xml:space="preserve"> الاقتصادية عام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0626" w:rsidRPr="000866F4">
        <w:rPr>
          <w:rFonts w:ascii="Simplified Arabic" w:hAnsi="Simplified Arabic" w:cs="Simplified Arabic"/>
          <w:sz w:val="26"/>
          <w:szCs w:val="26"/>
          <w:rtl/>
        </w:rPr>
        <w:t>202</w:t>
      </w:r>
      <w:r w:rsidR="00FA7344" w:rsidRPr="000866F4">
        <w:rPr>
          <w:rFonts w:ascii="Simplified Arabic" w:hAnsi="Simplified Arabic" w:cs="Simplified Arabic"/>
          <w:sz w:val="26"/>
          <w:szCs w:val="26"/>
          <w:rtl/>
        </w:rPr>
        <w:t>3</w:t>
      </w:r>
      <w:r w:rsidRPr="000866F4">
        <w:rPr>
          <w:rFonts w:ascii="Simplified Arabic" w:hAnsi="Simplified Arabic" w:cs="Simplified Arabic"/>
          <w:sz w:val="26"/>
          <w:szCs w:val="26"/>
          <w:rtl/>
        </w:rPr>
        <w:t xml:space="preserve"> ف</w:t>
      </w:r>
      <w:r w:rsidR="00F24149" w:rsidRPr="000866F4">
        <w:rPr>
          <w:rFonts w:ascii="Simplified Arabic" w:hAnsi="Simplified Arabic" w:cs="Simplified Arabic"/>
          <w:sz w:val="26"/>
          <w:szCs w:val="26"/>
          <w:rtl/>
        </w:rPr>
        <w:t xml:space="preserve">قد </w:t>
      </w:r>
      <w:r w:rsidR="000D12BF" w:rsidRPr="000866F4">
        <w:rPr>
          <w:rFonts w:ascii="Simplified Arabic" w:hAnsi="Simplified Arabic" w:cs="Simplified Arabic"/>
          <w:sz w:val="26"/>
          <w:szCs w:val="26"/>
          <w:rtl/>
        </w:rPr>
        <w:t xml:space="preserve">سجلت أنشطة التجارة الداخلية أعلى مساهمة في القيمة المضافة بنسبة وصلت </w:t>
      </w:r>
      <w:r w:rsidR="00B00626" w:rsidRPr="000866F4">
        <w:rPr>
          <w:rFonts w:ascii="Simplified Arabic" w:hAnsi="Simplified Arabic" w:cs="Simplified Arabic"/>
          <w:sz w:val="26"/>
          <w:szCs w:val="26"/>
          <w:rtl/>
        </w:rPr>
        <w:t>إلى</w:t>
      </w:r>
      <w:r w:rsidR="00007A0D" w:rsidRPr="000866F4">
        <w:rPr>
          <w:rFonts w:ascii="Simplified Arabic" w:hAnsi="Simplified Arabic" w:cs="Simplified Arabic"/>
          <w:sz w:val="26"/>
          <w:szCs w:val="26"/>
        </w:rPr>
        <w:t>38.</w:t>
      </w:r>
      <w:r w:rsidR="007401FF" w:rsidRPr="000866F4">
        <w:rPr>
          <w:rFonts w:ascii="Simplified Arabic" w:hAnsi="Simplified Arabic" w:cs="Simplified Arabic"/>
          <w:sz w:val="26"/>
          <w:szCs w:val="26"/>
        </w:rPr>
        <w:t>8</w:t>
      </w:r>
      <w:r w:rsidR="00412392" w:rsidRPr="000866F4">
        <w:rPr>
          <w:rFonts w:ascii="Simplified Arabic" w:hAnsi="Simplified Arabic" w:cs="Simplified Arabic"/>
          <w:sz w:val="26"/>
          <w:szCs w:val="26"/>
        </w:rPr>
        <w:t xml:space="preserve"> </w:t>
      </w:r>
      <w:r w:rsidR="000D12BF" w:rsidRPr="000866F4">
        <w:rPr>
          <w:rFonts w:ascii="Simplified Arabic" w:hAnsi="Simplified Arabic" w:cs="Simplified Arabic"/>
          <w:sz w:val="26"/>
          <w:szCs w:val="26"/>
          <w:rtl/>
        </w:rPr>
        <w:t>%، تلاها أنشطة</w:t>
      </w:r>
      <w:r w:rsidR="00A65DFA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D12BF" w:rsidRPr="000866F4">
        <w:rPr>
          <w:rFonts w:ascii="Simplified Arabic" w:hAnsi="Simplified Arabic" w:cs="Simplified Arabic"/>
          <w:sz w:val="26"/>
          <w:szCs w:val="26"/>
          <w:rtl/>
        </w:rPr>
        <w:t>الصناعة</w:t>
      </w:r>
      <w:r w:rsidR="00F24149" w:rsidRPr="000866F4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7401FF" w:rsidRPr="000866F4">
        <w:rPr>
          <w:rFonts w:ascii="Simplified Arabic" w:hAnsi="Simplified Arabic" w:cs="Simplified Arabic"/>
          <w:sz w:val="26"/>
          <w:szCs w:val="26"/>
          <w:rtl/>
        </w:rPr>
        <w:t>23.7</w:t>
      </w:r>
      <w:r w:rsidR="00F24149" w:rsidRPr="000866F4">
        <w:rPr>
          <w:rFonts w:ascii="Simplified Arabic" w:hAnsi="Simplified Arabic" w:cs="Simplified Arabic"/>
          <w:sz w:val="26"/>
          <w:szCs w:val="26"/>
          <w:rtl/>
        </w:rPr>
        <w:t xml:space="preserve">%، بينما ساهمت </w:t>
      </w:r>
      <w:r w:rsidR="000D12BF" w:rsidRPr="000866F4">
        <w:rPr>
          <w:rFonts w:ascii="Simplified Arabic" w:hAnsi="Simplified Arabic" w:cs="Simplified Arabic"/>
          <w:sz w:val="26"/>
          <w:szCs w:val="26"/>
          <w:rtl/>
        </w:rPr>
        <w:t xml:space="preserve">أنشطة الخدمات </w:t>
      </w:r>
      <w:r w:rsidR="00241768" w:rsidRPr="000866F4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7401FF" w:rsidRPr="000866F4">
        <w:rPr>
          <w:rFonts w:ascii="Simplified Arabic" w:hAnsi="Simplified Arabic" w:cs="Simplified Arabic"/>
          <w:sz w:val="26"/>
          <w:szCs w:val="26"/>
          <w:rtl/>
        </w:rPr>
        <w:t>19.9</w:t>
      </w:r>
      <w:r w:rsidR="000D12BF" w:rsidRPr="000866F4">
        <w:rPr>
          <w:rFonts w:ascii="Simplified Arabic" w:hAnsi="Simplified Arabic" w:cs="Simplified Arabic"/>
          <w:sz w:val="26"/>
          <w:szCs w:val="26"/>
          <w:rtl/>
        </w:rPr>
        <w:t>%،</w:t>
      </w:r>
      <w:r w:rsidR="00F24149" w:rsidRPr="000866F4">
        <w:rPr>
          <w:rFonts w:ascii="Simplified Arabic" w:hAnsi="Simplified Arabic" w:cs="Simplified Arabic"/>
          <w:sz w:val="26"/>
          <w:szCs w:val="26"/>
          <w:rtl/>
        </w:rPr>
        <w:t xml:space="preserve"> فيما بلغت نسبة مساهمة </w:t>
      </w:r>
      <w:r w:rsidR="000D12BF" w:rsidRPr="000866F4">
        <w:rPr>
          <w:rFonts w:ascii="Simplified Arabic" w:hAnsi="Simplified Arabic" w:cs="Simplified Arabic"/>
          <w:sz w:val="26"/>
          <w:szCs w:val="26"/>
          <w:rtl/>
        </w:rPr>
        <w:t>أنشطة</w:t>
      </w:r>
      <w:r w:rsidR="00A65DFA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2881" w:rsidRPr="000866F4">
        <w:rPr>
          <w:rFonts w:ascii="Simplified Arabic" w:hAnsi="Simplified Arabic" w:cs="Simplified Arabic"/>
          <w:sz w:val="26"/>
          <w:szCs w:val="26"/>
          <w:rtl/>
        </w:rPr>
        <w:t xml:space="preserve">المالية والتأمين </w:t>
      </w:r>
      <w:r w:rsidR="007401FF" w:rsidRPr="000866F4">
        <w:rPr>
          <w:rFonts w:ascii="Simplified Arabic" w:hAnsi="Simplified Arabic" w:cs="Simplified Arabic"/>
          <w:sz w:val="26"/>
          <w:szCs w:val="26"/>
          <w:rtl/>
        </w:rPr>
        <w:t>10.7</w:t>
      </w:r>
      <w:r w:rsidR="00494A6F" w:rsidRPr="000866F4">
        <w:rPr>
          <w:rFonts w:ascii="Simplified Arabic" w:hAnsi="Simplified Arabic" w:cs="Simplified Arabic"/>
          <w:sz w:val="26"/>
          <w:szCs w:val="26"/>
          <w:rtl/>
        </w:rPr>
        <w:t>%</w:t>
      </w:r>
      <w:r w:rsidR="000D12BF" w:rsidRPr="000866F4">
        <w:rPr>
          <w:rFonts w:ascii="Simplified Arabic" w:hAnsi="Simplified Arabic" w:cs="Simplified Arabic"/>
          <w:sz w:val="26"/>
          <w:szCs w:val="26"/>
          <w:rtl/>
        </w:rPr>
        <w:t xml:space="preserve">، وأنشطة </w:t>
      </w:r>
      <w:r w:rsidR="00F16DFB" w:rsidRPr="000866F4">
        <w:rPr>
          <w:rFonts w:ascii="Simplified Arabic" w:hAnsi="Simplified Arabic" w:cs="Simplified Arabic"/>
          <w:sz w:val="26"/>
          <w:szCs w:val="26"/>
          <w:rtl/>
        </w:rPr>
        <w:t xml:space="preserve">المعلومات والاتصالات </w:t>
      </w:r>
      <w:r w:rsidR="00494A6F" w:rsidRPr="000866F4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007A0D" w:rsidRPr="000866F4">
        <w:rPr>
          <w:rFonts w:ascii="Simplified Arabic" w:hAnsi="Simplified Arabic" w:cs="Simplified Arabic"/>
          <w:sz w:val="26"/>
          <w:szCs w:val="26"/>
          <w:rtl/>
        </w:rPr>
        <w:t>5.0</w:t>
      </w:r>
      <w:r w:rsidR="00494A6F" w:rsidRPr="000866F4">
        <w:rPr>
          <w:rFonts w:ascii="Simplified Arabic" w:hAnsi="Simplified Arabic" w:cs="Simplified Arabic"/>
          <w:sz w:val="26"/>
          <w:szCs w:val="26"/>
          <w:rtl/>
        </w:rPr>
        <w:t>%</w:t>
      </w:r>
      <w:r w:rsidR="00F24149" w:rsidRPr="000866F4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AD22E9" w:rsidRPr="000866F4">
        <w:rPr>
          <w:rFonts w:ascii="Simplified Arabic" w:hAnsi="Simplified Arabic" w:cs="Simplified Arabic"/>
          <w:sz w:val="26"/>
          <w:szCs w:val="26"/>
          <w:rtl/>
        </w:rPr>
        <w:t>وكانت</w:t>
      </w:r>
      <w:r w:rsidR="00494A6F" w:rsidRPr="000866F4">
        <w:rPr>
          <w:rFonts w:ascii="Simplified Arabic" w:hAnsi="Simplified Arabic" w:cs="Simplified Arabic"/>
          <w:sz w:val="26"/>
          <w:szCs w:val="26"/>
          <w:rtl/>
        </w:rPr>
        <w:t xml:space="preserve"> نسبة مساهمة </w:t>
      </w:r>
      <w:r w:rsidR="000D12BF" w:rsidRPr="000866F4">
        <w:rPr>
          <w:rFonts w:ascii="Simplified Arabic" w:hAnsi="Simplified Arabic" w:cs="Simplified Arabic"/>
          <w:sz w:val="26"/>
          <w:szCs w:val="26"/>
          <w:rtl/>
        </w:rPr>
        <w:t xml:space="preserve">أنشطة </w:t>
      </w:r>
      <w:r w:rsidR="007C6813" w:rsidRPr="000866F4">
        <w:rPr>
          <w:rFonts w:ascii="Simplified Arabic" w:hAnsi="Simplified Arabic" w:cs="Simplified Arabic"/>
          <w:sz w:val="26"/>
          <w:szCs w:val="26"/>
          <w:rtl/>
        </w:rPr>
        <w:t>الإنشاءات</w:t>
      </w:r>
      <w:r w:rsidR="00F24149" w:rsidRPr="000866F4">
        <w:rPr>
          <w:rFonts w:ascii="Simplified Arabic" w:hAnsi="Simplified Arabic" w:cs="Simplified Arabic"/>
          <w:sz w:val="26"/>
          <w:szCs w:val="26"/>
          <w:rtl/>
        </w:rPr>
        <w:t xml:space="preserve">، والنقل والتخزين من </w:t>
      </w:r>
      <w:r w:rsidR="007C6813" w:rsidRPr="000866F4">
        <w:rPr>
          <w:rFonts w:ascii="Simplified Arabic" w:hAnsi="Simplified Arabic" w:cs="Simplified Arabic"/>
          <w:sz w:val="26"/>
          <w:szCs w:val="26"/>
          <w:rtl/>
        </w:rPr>
        <w:t>إجمالي</w:t>
      </w:r>
      <w:r w:rsidR="00A65DFA" w:rsidRPr="000866F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D12BF" w:rsidRPr="000866F4">
        <w:rPr>
          <w:rFonts w:ascii="Simplified Arabic" w:hAnsi="Simplified Arabic" w:cs="Simplified Arabic"/>
          <w:sz w:val="26"/>
          <w:szCs w:val="26"/>
          <w:rtl/>
        </w:rPr>
        <w:t>القيمة المضافة</w:t>
      </w:r>
      <w:r w:rsidR="00BE542A" w:rsidRPr="000866F4">
        <w:rPr>
          <w:rFonts w:ascii="Simplified Arabic" w:hAnsi="Simplified Arabic" w:cs="Simplified Arabic"/>
          <w:sz w:val="26"/>
          <w:szCs w:val="26"/>
          <w:rtl/>
        </w:rPr>
        <w:t xml:space="preserve"> 1.0%</w:t>
      </w:r>
      <w:r w:rsidR="00F24149" w:rsidRPr="000866F4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F4085E" w:rsidRPr="000866F4">
        <w:rPr>
          <w:rFonts w:ascii="Simplified Arabic" w:hAnsi="Simplified Arabic" w:cs="Simplified Arabic"/>
          <w:sz w:val="26"/>
          <w:szCs w:val="26"/>
          <w:rtl/>
        </w:rPr>
        <w:t>0</w:t>
      </w:r>
      <w:r w:rsidR="00F24149" w:rsidRPr="000866F4">
        <w:rPr>
          <w:rFonts w:ascii="Simplified Arabic" w:hAnsi="Simplified Arabic" w:cs="Simplified Arabic"/>
          <w:sz w:val="26"/>
          <w:szCs w:val="26"/>
          <w:rtl/>
        </w:rPr>
        <w:t>.</w:t>
      </w:r>
      <w:r w:rsidR="00F4085E" w:rsidRPr="000866F4">
        <w:rPr>
          <w:rFonts w:ascii="Simplified Arabic" w:hAnsi="Simplified Arabic" w:cs="Simplified Arabic"/>
          <w:sz w:val="26"/>
          <w:szCs w:val="26"/>
          <w:rtl/>
        </w:rPr>
        <w:t>9</w:t>
      </w:r>
      <w:r w:rsidR="00F24149" w:rsidRPr="000866F4">
        <w:rPr>
          <w:rFonts w:ascii="Simplified Arabic" w:hAnsi="Simplified Arabic" w:cs="Simplified Arabic"/>
          <w:sz w:val="26"/>
          <w:szCs w:val="26"/>
          <w:rtl/>
        </w:rPr>
        <w:t>% على التوالي.</w:t>
      </w:r>
    </w:p>
    <w:p w:rsidR="00524D07" w:rsidRPr="000866F4" w:rsidRDefault="00524D07" w:rsidP="002C00A4">
      <w:pPr>
        <w:tabs>
          <w:tab w:val="left" w:pos="-1"/>
          <w:tab w:val="right" w:pos="1133"/>
        </w:tabs>
        <w:rPr>
          <w:rFonts w:cs="Simplified Arabic"/>
          <w:b/>
          <w:bCs/>
          <w:sz w:val="16"/>
          <w:szCs w:val="16"/>
          <w:rtl/>
        </w:rPr>
      </w:pPr>
      <w:bookmarkStart w:id="0" w:name="_GoBack"/>
      <w:bookmarkEnd w:id="0"/>
    </w:p>
    <w:p w:rsidR="008C2838" w:rsidRDefault="008C2838" w:rsidP="00170A1E">
      <w:pPr>
        <w:tabs>
          <w:tab w:val="left" w:pos="-1"/>
          <w:tab w:val="right" w:pos="1133"/>
        </w:tabs>
        <w:rPr>
          <w:rFonts w:cs="Simplified Arabic"/>
          <w:b/>
          <w:bCs/>
          <w:sz w:val="16"/>
          <w:szCs w:val="16"/>
          <w:rtl/>
        </w:rPr>
      </w:pPr>
      <w:bookmarkStart w:id="1" w:name="OLE_LINK5"/>
      <w:bookmarkStart w:id="2" w:name="OLE_LINK6"/>
    </w:p>
    <w:p w:rsidR="007D4C9B" w:rsidRPr="000866F4" w:rsidRDefault="007D4C9B" w:rsidP="00170A1E">
      <w:pPr>
        <w:tabs>
          <w:tab w:val="left" w:pos="-1"/>
          <w:tab w:val="right" w:pos="1133"/>
        </w:tabs>
        <w:rPr>
          <w:rFonts w:cs="Simplified Arabic"/>
          <w:b/>
          <w:bCs/>
          <w:sz w:val="16"/>
          <w:szCs w:val="16"/>
          <w:rtl/>
        </w:rPr>
      </w:pPr>
    </w:p>
    <w:p w:rsidR="00463136" w:rsidRPr="000866F4" w:rsidRDefault="00463136" w:rsidP="0001288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0866F4">
        <w:rPr>
          <w:rFonts w:cs="Simplified Arabic" w:hint="cs"/>
          <w:b/>
          <w:bCs/>
          <w:rtl/>
        </w:rPr>
        <w:t>ملاحظ</w:t>
      </w:r>
      <w:r w:rsidR="00012881" w:rsidRPr="000866F4">
        <w:rPr>
          <w:rFonts w:cs="Simplified Arabic" w:hint="cs"/>
          <w:b/>
          <w:bCs/>
          <w:rtl/>
        </w:rPr>
        <w:t>ة</w:t>
      </w:r>
      <w:r w:rsidRPr="000866F4">
        <w:rPr>
          <w:rFonts w:cs="Simplified Arabic" w:hint="cs"/>
          <w:b/>
          <w:bCs/>
          <w:rtl/>
        </w:rPr>
        <w:t>:</w:t>
      </w:r>
    </w:p>
    <w:p w:rsidR="00463136" w:rsidRPr="000866F4" w:rsidRDefault="00463136" w:rsidP="00DA219C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0866F4">
        <w:rPr>
          <w:rFonts w:cs="Simplified Arabic" w:hint="cs"/>
          <w:rtl/>
        </w:rPr>
        <w:t xml:space="preserve">*: البيانات لا تشمل </w:t>
      </w:r>
      <w:r w:rsidRPr="000866F4">
        <w:rPr>
          <w:rFonts w:cs="Simplified Arabic"/>
          <w:rtl/>
        </w:rPr>
        <w:t xml:space="preserve">ذلك الجزء من محافظة القدس </w:t>
      </w:r>
      <w:r w:rsidRPr="000866F4">
        <w:rPr>
          <w:rFonts w:cs="Simplified Arabic" w:hint="cs"/>
          <w:rtl/>
        </w:rPr>
        <w:t>و</w:t>
      </w:r>
      <w:r w:rsidRPr="000866F4">
        <w:rPr>
          <w:rFonts w:cs="Simplified Arabic"/>
          <w:rtl/>
        </w:rPr>
        <w:t>الذي ضم</w:t>
      </w:r>
      <w:r w:rsidRPr="000866F4">
        <w:rPr>
          <w:rFonts w:cs="Simplified Arabic" w:hint="cs"/>
          <w:rtl/>
        </w:rPr>
        <w:t>ه الاحتلال</w:t>
      </w:r>
      <w:r w:rsidR="00DA219C" w:rsidRPr="000866F4">
        <w:rPr>
          <w:rFonts w:cs="Simplified Arabic" w:hint="cs"/>
          <w:rtl/>
        </w:rPr>
        <w:t xml:space="preserve"> الاسرائيلي</w:t>
      </w:r>
      <w:r w:rsidR="00EF4415" w:rsidRPr="000866F4">
        <w:rPr>
          <w:rFonts w:cs="Simplified Arabic" w:hint="cs"/>
          <w:rtl/>
        </w:rPr>
        <w:t xml:space="preserve"> </w:t>
      </w:r>
      <w:r w:rsidRPr="000866F4">
        <w:rPr>
          <w:rFonts w:cs="Simplified Arabic"/>
          <w:rtl/>
        </w:rPr>
        <w:t>عنوة بعيد احتلاله للضفة الغربية عام1967.</w:t>
      </w:r>
    </w:p>
    <w:bookmarkEnd w:id="1"/>
    <w:bookmarkEnd w:id="2"/>
    <w:p w:rsidR="00620959" w:rsidRPr="000866F4" w:rsidRDefault="00620959" w:rsidP="002E4913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</w:p>
    <w:p w:rsidR="0070716A" w:rsidRPr="000866F4" w:rsidRDefault="0070716A" w:rsidP="00923BFE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0"/>
          <w:szCs w:val="20"/>
        </w:rPr>
      </w:pPr>
    </w:p>
    <w:sectPr w:rsidR="0070716A" w:rsidRPr="000866F4" w:rsidSect="007D4C9B">
      <w:footerReference w:type="even" r:id="rId8"/>
      <w:footerReference w:type="default" r:id="rId9"/>
      <w:pgSz w:w="11907" w:h="16840" w:code="9"/>
      <w:pgMar w:top="1134" w:right="1418" w:bottom="1134" w:left="1418" w:header="284" w:footer="414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89" w:rsidRDefault="00FD0589">
      <w:r>
        <w:separator/>
      </w:r>
    </w:p>
  </w:endnote>
  <w:endnote w:type="continuationSeparator" w:id="0">
    <w:p w:rsidR="00FD0589" w:rsidRDefault="00FD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84374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843749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7D4C9B">
      <w:rPr>
        <w:noProof/>
        <w:rtl/>
      </w:rPr>
      <w:t>2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89" w:rsidRDefault="00FD0589">
      <w:r>
        <w:separator/>
      </w:r>
    </w:p>
  </w:footnote>
  <w:footnote w:type="continuationSeparator" w:id="0">
    <w:p w:rsidR="00FD0589" w:rsidRDefault="00FD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7CB"/>
    <w:rsid w:val="0000484C"/>
    <w:rsid w:val="0000614B"/>
    <w:rsid w:val="00006306"/>
    <w:rsid w:val="00006763"/>
    <w:rsid w:val="00007A0D"/>
    <w:rsid w:val="000104C9"/>
    <w:rsid w:val="0001067D"/>
    <w:rsid w:val="00010ECE"/>
    <w:rsid w:val="00011E95"/>
    <w:rsid w:val="0001248B"/>
    <w:rsid w:val="00012881"/>
    <w:rsid w:val="0001352C"/>
    <w:rsid w:val="0001358B"/>
    <w:rsid w:val="00013896"/>
    <w:rsid w:val="00013F45"/>
    <w:rsid w:val="0001407E"/>
    <w:rsid w:val="0001574B"/>
    <w:rsid w:val="000203D8"/>
    <w:rsid w:val="00020B10"/>
    <w:rsid w:val="00020C50"/>
    <w:rsid w:val="000216CA"/>
    <w:rsid w:val="00023F7F"/>
    <w:rsid w:val="00025E70"/>
    <w:rsid w:val="0002696E"/>
    <w:rsid w:val="00026F0C"/>
    <w:rsid w:val="0002776B"/>
    <w:rsid w:val="000279AA"/>
    <w:rsid w:val="00027CA6"/>
    <w:rsid w:val="00027EE9"/>
    <w:rsid w:val="00031BFA"/>
    <w:rsid w:val="00033DF1"/>
    <w:rsid w:val="00035419"/>
    <w:rsid w:val="0003558C"/>
    <w:rsid w:val="000375D1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3B13"/>
    <w:rsid w:val="00044AE4"/>
    <w:rsid w:val="00045789"/>
    <w:rsid w:val="00045A37"/>
    <w:rsid w:val="000462AD"/>
    <w:rsid w:val="0005027E"/>
    <w:rsid w:val="00050809"/>
    <w:rsid w:val="00051412"/>
    <w:rsid w:val="000517B6"/>
    <w:rsid w:val="00052776"/>
    <w:rsid w:val="000529B5"/>
    <w:rsid w:val="00052C7C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DBF"/>
    <w:rsid w:val="000722A3"/>
    <w:rsid w:val="000722CD"/>
    <w:rsid w:val="000723DB"/>
    <w:rsid w:val="00072C41"/>
    <w:rsid w:val="00073C9C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52FB"/>
    <w:rsid w:val="000866F4"/>
    <w:rsid w:val="000866FA"/>
    <w:rsid w:val="00086787"/>
    <w:rsid w:val="00086933"/>
    <w:rsid w:val="00086CCE"/>
    <w:rsid w:val="00087946"/>
    <w:rsid w:val="00087AA0"/>
    <w:rsid w:val="00087CA8"/>
    <w:rsid w:val="00087D3E"/>
    <w:rsid w:val="000901F8"/>
    <w:rsid w:val="000924DF"/>
    <w:rsid w:val="000927E5"/>
    <w:rsid w:val="000931E7"/>
    <w:rsid w:val="000934C0"/>
    <w:rsid w:val="000934FC"/>
    <w:rsid w:val="00093A01"/>
    <w:rsid w:val="00093A2B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1287"/>
    <w:rsid w:val="000A2FA2"/>
    <w:rsid w:val="000A3E1F"/>
    <w:rsid w:val="000A4D7D"/>
    <w:rsid w:val="000A525E"/>
    <w:rsid w:val="000A67CD"/>
    <w:rsid w:val="000A67F5"/>
    <w:rsid w:val="000A6AF3"/>
    <w:rsid w:val="000A7079"/>
    <w:rsid w:val="000A7C05"/>
    <w:rsid w:val="000B43D2"/>
    <w:rsid w:val="000B57C1"/>
    <w:rsid w:val="000B6038"/>
    <w:rsid w:val="000B6865"/>
    <w:rsid w:val="000C1039"/>
    <w:rsid w:val="000C1C82"/>
    <w:rsid w:val="000C1F3D"/>
    <w:rsid w:val="000C23B6"/>
    <w:rsid w:val="000C2747"/>
    <w:rsid w:val="000C2DC0"/>
    <w:rsid w:val="000C3846"/>
    <w:rsid w:val="000C3E34"/>
    <w:rsid w:val="000C525D"/>
    <w:rsid w:val="000C6793"/>
    <w:rsid w:val="000C7E9E"/>
    <w:rsid w:val="000D12BF"/>
    <w:rsid w:val="000D2548"/>
    <w:rsid w:val="000D2FA6"/>
    <w:rsid w:val="000D3465"/>
    <w:rsid w:val="000D35D3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0B6"/>
    <w:rsid w:val="000E4177"/>
    <w:rsid w:val="000E4B82"/>
    <w:rsid w:val="000E4BBF"/>
    <w:rsid w:val="000E4E0D"/>
    <w:rsid w:val="000E7D2B"/>
    <w:rsid w:val="000E7E44"/>
    <w:rsid w:val="000F1BCE"/>
    <w:rsid w:val="000F2FB5"/>
    <w:rsid w:val="000F3DFD"/>
    <w:rsid w:val="000F4F63"/>
    <w:rsid w:val="000F58A2"/>
    <w:rsid w:val="000F6C0C"/>
    <w:rsid w:val="000F6F36"/>
    <w:rsid w:val="000F732D"/>
    <w:rsid w:val="000F7BE4"/>
    <w:rsid w:val="0010000E"/>
    <w:rsid w:val="00100A6F"/>
    <w:rsid w:val="001035EB"/>
    <w:rsid w:val="00104E3E"/>
    <w:rsid w:val="00104FA1"/>
    <w:rsid w:val="00105440"/>
    <w:rsid w:val="00105A85"/>
    <w:rsid w:val="00105E29"/>
    <w:rsid w:val="00106D47"/>
    <w:rsid w:val="0010797D"/>
    <w:rsid w:val="00110C8C"/>
    <w:rsid w:val="00111139"/>
    <w:rsid w:val="0011367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73A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726A"/>
    <w:rsid w:val="00132C19"/>
    <w:rsid w:val="001335CB"/>
    <w:rsid w:val="00134CF3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AC7"/>
    <w:rsid w:val="00144E3C"/>
    <w:rsid w:val="00144F67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7CF"/>
    <w:rsid w:val="0015795C"/>
    <w:rsid w:val="00157DBC"/>
    <w:rsid w:val="001609C1"/>
    <w:rsid w:val="00161B7C"/>
    <w:rsid w:val="00161BD5"/>
    <w:rsid w:val="00161E17"/>
    <w:rsid w:val="0016243D"/>
    <w:rsid w:val="0016438E"/>
    <w:rsid w:val="001648E5"/>
    <w:rsid w:val="00164C88"/>
    <w:rsid w:val="00164E99"/>
    <w:rsid w:val="0016610F"/>
    <w:rsid w:val="00166453"/>
    <w:rsid w:val="00166B4E"/>
    <w:rsid w:val="00170A1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30C6"/>
    <w:rsid w:val="0018453D"/>
    <w:rsid w:val="00184C65"/>
    <w:rsid w:val="00185B15"/>
    <w:rsid w:val="00187FD4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22F2"/>
    <w:rsid w:val="001A2D42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3EE3"/>
    <w:rsid w:val="001B5E6B"/>
    <w:rsid w:val="001B62AE"/>
    <w:rsid w:val="001B6808"/>
    <w:rsid w:val="001B7096"/>
    <w:rsid w:val="001B79ED"/>
    <w:rsid w:val="001B7D2B"/>
    <w:rsid w:val="001C01BB"/>
    <w:rsid w:val="001C0242"/>
    <w:rsid w:val="001C0E8E"/>
    <w:rsid w:val="001C0E94"/>
    <w:rsid w:val="001C0F1F"/>
    <w:rsid w:val="001C1E28"/>
    <w:rsid w:val="001C37CA"/>
    <w:rsid w:val="001C59C5"/>
    <w:rsid w:val="001C645C"/>
    <w:rsid w:val="001C6AF5"/>
    <w:rsid w:val="001C75B8"/>
    <w:rsid w:val="001C7E13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C7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56B7"/>
    <w:rsid w:val="001E6154"/>
    <w:rsid w:val="001E73AF"/>
    <w:rsid w:val="001E75F8"/>
    <w:rsid w:val="001E7CB9"/>
    <w:rsid w:val="001F11EE"/>
    <w:rsid w:val="001F1893"/>
    <w:rsid w:val="001F1B3A"/>
    <w:rsid w:val="001F2BE1"/>
    <w:rsid w:val="001F3D7D"/>
    <w:rsid w:val="001F3D91"/>
    <w:rsid w:val="001F477C"/>
    <w:rsid w:val="001F4912"/>
    <w:rsid w:val="001F4DF2"/>
    <w:rsid w:val="001F7554"/>
    <w:rsid w:val="00200DE0"/>
    <w:rsid w:val="00200F34"/>
    <w:rsid w:val="002010B3"/>
    <w:rsid w:val="002010BF"/>
    <w:rsid w:val="00201466"/>
    <w:rsid w:val="002022DE"/>
    <w:rsid w:val="002054C1"/>
    <w:rsid w:val="002059DE"/>
    <w:rsid w:val="00205F7E"/>
    <w:rsid w:val="00206C0E"/>
    <w:rsid w:val="00206E39"/>
    <w:rsid w:val="002078F7"/>
    <w:rsid w:val="00210B41"/>
    <w:rsid w:val="00211E14"/>
    <w:rsid w:val="0021232F"/>
    <w:rsid w:val="00212A22"/>
    <w:rsid w:val="00212F68"/>
    <w:rsid w:val="00212F8D"/>
    <w:rsid w:val="002138B5"/>
    <w:rsid w:val="00215349"/>
    <w:rsid w:val="0021596C"/>
    <w:rsid w:val="002165DF"/>
    <w:rsid w:val="00216990"/>
    <w:rsid w:val="0022161E"/>
    <w:rsid w:val="002218EB"/>
    <w:rsid w:val="00221984"/>
    <w:rsid w:val="002220E9"/>
    <w:rsid w:val="00222E33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768"/>
    <w:rsid w:val="00241EFE"/>
    <w:rsid w:val="002429F9"/>
    <w:rsid w:val="00242B4E"/>
    <w:rsid w:val="00243196"/>
    <w:rsid w:val="00243614"/>
    <w:rsid w:val="00244547"/>
    <w:rsid w:val="00245264"/>
    <w:rsid w:val="00245D90"/>
    <w:rsid w:val="00245FB9"/>
    <w:rsid w:val="00246405"/>
    <w:rsid w:val="0024675B"/>
    <w:rsid w:val="00246A8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1559"/>
    <w:rsid w:val="00262077"/>
    <w:rsid w:val="0026268D"/>
    <w:rsid w:val="00262952"/>
    <w:rsid w:val="002629DD"/>
    <w:rsid w:val="00263744"/>
    <w:rsid w:val="002639AA"/>
    <w:rsid w:val="00264C29"/>
    <w:rsid w:val="002653B6"/>
    <w:rsid w:val="00265EDE"/>
    <w:rsid w:val="00267D6C"/>
    <w:rsid w:val="00270F3F"/>
    <w:rsid w:val="00270F75"/>
    <w:rsid w:val="00272099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5EF3"/>
    <w:rsid w:val="002962AE"/>
    <w:rsid w:val="00297FDE"/>
    <w:rsid w:val="002A1898"/>
    <w:rsid w:val="002A1B84"/>
    <w:rsid w:val="002A26D7"/>
    <w:rsid w:val="002A2C5F"/>
    <w:rsid w:val="002A2FA1"/>
    <w:rsid w:val="002A3F61"/>
    <w:rsid w:val="002A5CB8"/>
    <w:rsid w:val="002A61BC"/>
    <w:rsid w:val="002A77B9"/>
    <w:rsid w:val="002A7995"/>
    <w:rsid w:val="002B086D"/>
    <w:rsid w:val="002B0D3E"/>
    <w:rsid w:val="002B18E5"/>
    <w:rsid w:val="002B20D1"/>
    <w:rsid w:val="002B256B"/>
    <w:rsid w:val="002B3AAE"/>
    <w:rsid w:val="002B3E30"/>
    <w:rsid w:val="002B5617"/>
    <w:rsid w:val="002B5E34"/>
    <w:rsid w:val="002B5EA8"/>
    <w:rsid w:val="002B6359"/>
    <w:rsid w:val="002B6B6A"/>
    <w:rsid w:val="002C00A4"/>
    <w:rsid w:val="002C0C08"/>
    <w:rsid w:val="002C1C74"/>
    <w:rsid w:val="002C27E8"/>
    <w:rsid w:val="002C3194"/>
    <w:rsid w:val="002C3CD8"/>
    <w:rsid w:val="002C4813"/>
    <w:rsid w:val="002C4E13"/>
    <w:rsid w:val="002C53F6"/>
    <w:rsid w:val="002C5A58"/>
    <w:rsid w:val="002C5B2F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F01D2"/>
    <w:rsid w:val="002F0B58"/>
    <w:rsid w:val="002F1339"/>
    <w:rsid w:val="002F380F"/>
    <w:rsid w:val="002F3813"/>
    <w:rsid w:val="002F4B06"/>
    <w:rsid w:val="002F4CC2"/>
    <w:rsid w:val="002F5500"/>
    <w:rsid w:val="002F7117"/>
    <w:rsid w:val="0030085B"/>
    <w:rsid w:val="00301022"/>
    <w:rsid w:val="00301E69"/>
    <w:rsid w:val="00303DF4"/>
    <w:rsid w:val="00304BC5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C37"/>
    <w:rsid w:val="00317467"/>
    <w:rsid w:val="00320216"/>
    <w:rsid w:val="00320469"/>
    <w:rsid w:val="0032062C"/>
    <w:rsid w:val="00321112"/>
    <w:rsid w:val="00321730"/>
    <w:rsid w:val="00321CCD"/>
    <w:rsid w:val="003234C4"/>
    <w:rsid w:val="00323D42"/>
    <w:rsid w:val="00327047"/>
    <w:rsid w:val="0032743A"/>
    <w:rsid w:val="003275C8"/>
    <w:rsid w:val="003308D4"/>
    <w:rsid w:val="0033141D"/>
    <w:rsid w:val="00331814"/>
    <w:rsid w:val="00331AA5"/>
    <w:rsid w:val="003334D6"/>
    <w:rsid w:val="00333565"/>
    <w:rsid w:val="00333AE9"/>
    <w:rsid w:val="00334E66"/>
    <w:rsid w:val="003351AA"/>
    <w:rsid w:val="003351D9"/>
    <w:rsid w:val="0033581C"/>
    <w:rsid w:val="00335FAF"/>
    <w:rsid w:val="0033627B"/>
    <w:rsid w:val="003377DA"/>
    <w:rsid w:val="00337E86"/>
    <w:rsid w:val="00340DEE"/>
    <w:rsid w:val="00340E37"/>
    <w:rsid w:val="00340EC4"/>
    <w:rsid w:val="0034119F"/>
    <w:rsid w:val="00341772"/>
    <w:rsid w:val="00341CEF"/>
    <w:rsid w:val="003423FC"/>
    <w:rsid w:val="003436BB"/>
    <w:rsid w:val="00344065"/>
    <w:rsid w:val="003445D6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2EAF"/>
    <w:rsid w:val="00354285"/>
    <w:rsid w:val="00354995"/>
    <w:rsid w:val="0035509F"/>
    <w:rsid w:val="0035553D"/>
    <w:rsid w:val="00355911"/>
    <w:rsid w:val="00355A84"/>
    <w:rsid w:val="00355BD5"/>
    <w:rsid w:val="00356B86"/>
    <w:rsid w:val="00356F47"/>
    <w:rsid w:val="003606E0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6BF1"/>
    <w:rsid w:val="003772DD"/>
    <w:rsid w:val="0038027F"/>
    <w:rsid w:val="0038041F"/>
    <w:rsid w:val="00380965"/>
    <w:rsid w:val="003809BF"/>
    <w:rsid w:val="00380E38"/>
    <w:rsid w:val="003821ED"/>
    <w:rsid w:val="0038335E"/>
    <w:rsid w:val="0038371C"/>
    <w:rsid w:val="003839E4"/>
    <w:rsid w:val="00384769"/>
    <w:rsid w:val="00384C87"/>
    <w:rsid w:val="00385B0F"/>
    <w:rsid w:val="0038612C"/>
    <w:rsid w:val="00386364"/>
    <w:rsid w:val="003863D3"/>
    <w:rsid w:val="00386A32"/>
    <w:rsid w:val="00387567"/>
    <w:rsid w:val="00387575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043"/>
    <w:rsid w:val="003974C9"/>
    <w:rsid w:val="003A04BD"/>
    <w:rsid w:val="003A0AD7"/>
    <w:rsid w:val="003A0CD0"/>
    <w:rsid w:val="003A17B7"/>
    <w:rsid w:val="003A2B94"/>
    <w:rsid w:val="003A466B"/>
    <w:rsid w:val="003A7C11"/>
    <w:rsid w:val="003B0477"/>
    <w:rsid w:val="003B064B"/>
    <w:rsid w:val="003B1479"/>
    <w:rsid w:val="003B149E"/>
    <w:rsid w:val="003B1644"/>
    <w:rsid w:val="003B2329"/>
    <w:rsid w:val="003B3842"/>
    <w:rsid w:val="003B45E0"/>
    <w:rsid w:val="003B5BB0"/>
    <w:rsid w:val="003B7682"/>
    <w:rsid w:val="003B799A"/>
    <w:rsid w:val="003C0943"/>
    <w:rsid w:val="003C2419"/>
    <w:rsid w:val="003C242C"/>
    <w:rsid w:val="003C4615"/>
    <w:rsid w:val="003C4E7B"/>
    <w:rsid w:val="003C7FE0"/>
    <w:rsid w:val="003D29A6"/>
    <w:rsid w:val="003D2AA2"/>
    <w:rsid w:val="003D33E0"/>
    <w:rsid w:val="003D366A"/>
    <w:rsid w:val="003D36AD"/>
    <w:rsid w:val="003D5145"/>
    <w:rsid w:val="003D5947"/>
    <w:rsid w:val="003D61EC"/>
    <w:rsid w:val="003D7D4B"/>
    <w:rsid w:val="003E0331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688"/>
    <w:rsid w:val="003F16D0"/>
    <w:rsid w:val="003F36E1"/>
    <w:rsid w:val="003F397E"/>
    <w:rsid w:val="003F3A5B"/>
    <w:rsid w:val="003F531A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2392"/>
    <w:rsid w:val="00413288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70F"/>
    <w:rsid w:val="00421B43"/>
    <w:rsid w:val="00421F0C"/>
    <w:rsid w:val="00422289"/>
    <w:rsid w:val="004224BE"/>
    <w:rsid w:val="0042266C"/>
    <w:rsid w:val="00423244"/>
    <w:rsid w:val="0042357E"/>
    <w:rsid w:val="00423DCC"/>
    <w:rsid w:val="00423DEB"/>
    <w:rsid w:val="00424115"/>
    <w:rsid w:val="00424116"/>
    <w:rsid w:val="00424A10"/>
    <w:rsid w:val="00424BA5"/>
    <w:rsid w:val="00424E33"/>
    <w:rsid w:val="004252A5"/>
    <w:rsid w:val="00425F2A"/>
    <w:rsid w:val="00426368"/>
    <w:rsid w:val="00427053"/>
    <w:rsid w:val="00427145"/>
    <w:rsid w:val="004277B2"/>
    <w:rsid w:val="0043053E"/>
    <w:rsid w:val="00431700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723"/>
    <w:rsid w:val="0043583A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B97"/>
    <w:rsid w:val="004450C6"/>
    <w:rsid w:val="00445714"/>
    <w:rsid w:val="00446365"/>
    <w:rsid w:val="004463DC"/>
    <w:rsid w:val="00446949"/>
    <w:rsid w:val="00446B0D"/>
    <w:rsid w:val="00446E31"/>
    <w:rsid w:val="004479B4"/>
    <w:rsid w:val="004479E9"/>
    <w:rsid w:val="004505B8"/>
    <w:rsid w:val="00450619"/>
    <w:rsid w:val="004509EB"/>
    <w:rsid w:val="00450DAA"/>
    <w:rsid w:val="004513EF"/>
    <w:rsid w:val="004518B9"/>
    <w:rsid w:val="00451AB1"/>
    <w:rsid w:val="00451B7C"/>
    <w:rsid w:val="00451DFA"/>
    <w:rsid w:val="00452766"/>
    <w:rsid w:val="00452844"/>
    <w:rsid w:val="0045297A"/>
    <w:rsid w:val="00452CFE"/>
    <w:rsid w:val="004531AE"/>
    <w:rsid w:val="00453E4B"/>
    <w:rsid w:val="00455695"/>
    <w:rsid w:val="00455E7D"/>
    <w:rsid w:val="0045626F"/>
    <w:rsid w:val="0045644C"/>
    <w:rsid w:val="00457611"/>
    <w:rsid w:val="004606C7"/>
    <w:rsid w:val="00460ED9"/>
    <w:rsid w:val="004611D1"/>
    <w:rsid w:val="004614C1"/>
    <w:rsid w:val="004623C3"/>
    <w:rsid w:val="00463136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900"/>
    <w:rsid w:val="00475C56"/>
    <w:rsid w:val="00476816"/>
    <w:rsid w:val="00477402"/>
    <w:rsid w:val="004813D1"/>
    <w:rsid w:val="0048179A"/>
    <w:rsid w:val="00481B76"/>
    <w:rsid w:val="004820F6"/>
    <w:rsid w:val="00482BCA"/>
    <w:rsid w:val="00482F04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408"/>
    <w:rsid w:val="00493B0B"/>
    <w:rsid w:val="004940E9"/>
    <w:rsid w:val="00494466"/>
    <w:rsid w:val="004949E9"/>
    <w:rsid w:val="00494A6F"/>
    <w:rsid w:val="00495013"/>
    <w:rsid w:val="0049578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8DA"/>
    <w:rsid w:val="004A7806"/>
    <w:rsid w:val="004B0826"/>
    <w:rsid w:val="004B0A45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59F7"/>
    <w:rsid w:val="004E7AC6"/>
    <w:rsid w:val="004E7C54"/>
    <w:rsid w:val="004E7D82"/>
    <w:rsid w:val="004F11DD"/>
    <w:rsid w:val="004F179C"/>
    <w:rsid w:val="004F1BB3"/>
    <w:rsid w:val="004F1D5B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0ACE"/>
    <w:rsid w:val="00501042"/>
    <w:rsid w:val="005019CA"/>
    <w:rsid w:val="005020FD"/>
    <w:rsid w:val="005033BC"/>
    <w:rsid w:val="00505586"/>
    <w:rsid w:val="0050743E"/>
    <w:rsid w:val="00507567"/>
    <w:rsid w:val="00507B8E"/>
    <w:rsid w:val="0051104D"/>
    <w:rsid w:val="00512490"/>
    <w:rsid w:val="005125B6"/>
    <w:rsid w:val="00512723"/>
    <w:rsid w:val="005130A6"/>
    <w:rsid w:val="00513A2B"/>
    <w:rsid w:val="005148C1"/>
    <w:rsid w:val="00514EB5"/>
    <w:rsid w:val="005151F1"/>
    <w:rsid w:val="00515D9C"/>
    <w:rsid w:val="0051675F"/>
    <w:rsid w:val="00516A9B"/>
    <w:rsid w:val="005171A3"/>
    <w:rsid w:val="00517366"/>
    <w:rsid w:val="00520450"/>
    <w:rsid w:val="00520D48"/>
    <w:rsid w:val="005211AB"/>
    <w:rsid w:val="0052147B"/>
    <w:rsid w:val="005219FF"/>
    <w:rsid w:val="00521BD4"/>
    <w:rsid w:val="00521E00"/>
    <w:rsid w:val="00521E76"/>
    <w:rsid w:val="0052255F"/>
    <w:rsid w:val="00522A30"/>
    <w:rsid w:val="00522A5E"/>
    <w:rsid w:val="00522FB5"/>
    <w:rsid w:val="005231CF"/>
    <w:rsid w:val="0052334B"/>
    <w:rsid w:val="00524D07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6EE1"/>
    <w:rsid w:val="00537441"/>
    <w:rsid w:val="00537516"/>
    <w:rsid w:val="005376DD"/>
    <w:rsid w:val="00540E0A"/>
    <w:rsid w:val="00540F02"/>
    <w:rsid w:val="00541D51"/>
    <w:rsid w:val="00541D81"/>
    <w:rsid w:val="00541F99"/>
    <w:rsid w:val="00542CF4"/>
    <w:rsid w:val="00542D07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3CC"/>
    <w:rsid w:val="00547B5E"/>
    <w:rsid w:val="005501E3"/>
    <w:rsid w:val="00551254"/>
    <w:rsid w:val="005512AC"/>
    <w:rsid w:val="00552FAA"/>
    <w:rsid w:val="00553775"/>
    <w:rsid w:val="005539BF"/>
    <w:rsid w:val="005539FB"/>
    <w:rsid w:val="0055469D"/>
    <w:rsid w:val="00555559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E8C"/>
    <w:rsid w:val="00563F88"/>
    <w:rsid w:val="00565603"/>
    <w:rsid w:val="00567A2F"/>
    <w:rsid w:val="00567CF7"/>
    <w:rsid w:val="00570DFD"/>
    <w:rsid w:val="00571DF8"/>
    <w:rsid w:val="00571F23"/>
    <w:rsid w:val="005723E1"/>
    <w:rsid w:val="005737D3"/>
    <w:rsid w:val="00573A70"/>
    <w:rsid w:val="00574F2D"/>
    <w:rsid w:val="00575033"/>
    <w:rsid w:val="005756FC"/>
    <w:rsid w:val="005763DC"/>
    <w:rsid w:val="00576758"/>
    <w:rsid w:val="0057710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C4D"/>
    <w:rsid w:val="00583F49"/>
    <w:rsid w:val="00585FC8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3367"/>
    <w:rsid w:val="005A3532"/>
    <w:rsid w:val="005A3F71"/>
    <w:rsid w:val="005A4C94"/>
    <w:rsid w:val="005A535F"/>
    <w:rsid w:val="005A5892"/>
    <w:rsid w:val="005A6004"/>
    <w:rsid w:val="005A6113"/>
    <w:rsid w:val="005A649F"/>
    <w:rsid w:val="005A6C23"/>
    <w:rsid w:val="005A7765"/>
    <w:rsid w:val="005A7E7F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D5C"/>
    <w:rsid w:val="005B5E12"/>
    <w:rsid w:val="005B6242"/>
    <w:rsid w:val="005B6A83"/>
    <w:rsid w:val="005B76C3"/>
    <w:rsid w:val="005B7C45"/>
    <w:rsid w:val="005C183F"/>
    <w:rsid w:val="005C1A32"/>
    <w:rsid w:val="005C3674"/>
    <w:rsid w:val="005C3686"/>
    <w:rsid w:val="005C3D8E"/>
    <w:rsid w:val="005C40B2"/>
    <w:rsid w:val="005C48E4"/>
    <w:rsid w:val="005C4A16"/>
    <w:rsid w:val="005C5491"/>
    <w:rsid w:val="005C5B8B"/>
    <w:rsid w:val="005C6391"/>
    <w:rsid w:val="005C6562"/>
    <w:rsid w:val="005C689F"/>
    <w:rsid w:val="005C6C0D"/>
    <w:rsid w:val="005C6EDF"/>
    <w:rsid w:val="005C7EEC"/>
    <w:rsid w:val="005D0295"/>
    <w:rsid w:val="005D0B50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6E8"/>
    <w:rsid w:val="005E0E8D"/>
    <w:rsid w:val="005E10DA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42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49FD"/>
    <w:rsid w:val="005F50AF"/>
    <w:rsid w:val="005F696F"/>
    <w:rsid w:val="0060009E"/>
    <w:rsid w:val="00601318"/>
    <w:rsid w:val="00601727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698A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A15"/>
    <w:rsid w:val="00627C5B"/>
    <w:rsid w:val="0063010B"/>
    <w:rsid w:val="0063080F"/>
    <w:rsid w:val="00630EF9"/>
    <w:rsid w:val="006311CE"/>
    <w:rsid w:val="0063178B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B18"/>
    <w:rsid w:val="00635472"/>
    <w:rsid w:val="00636C41"/>
    <w:rsid w:val="00642440"/>
    <w:rsid w:val="00642EB6"/>
    <w:rsid w:val="00643F6E"/>
    <w:rsid w:val="00644126"/>
    <w:rsid w:val="00644A1E"/>
    <w:rsid w:val="00645921"/>
    <w:rsid w:val="00646BD9"/>
    <w:rsid w:val="00647049"/>
    <w:rsid w:val="00647C35"/>
    <w:rsid w:val="006509E7"/>
    <w:rsid w:val="0065113A"/>
    <w:rsid w:val="006519D5"/>
    <w:rsid w:val="00651F5F"/>
    <w:rsid w:val="00652462"/>
    <w:rsid w:val="0065280C"/>
    <w:rsid w:val="00652B5E"/>
    <w:rsid w:val="0065321F"/>
    <w:rsid w:val="006542D8"/>
    <w:rsid w:val="006545C8"/>
    <w:rsid w:val="00654729"/>
    <w:rsid w:val="00656B5D"/>
    <w:rsid w:val="00657A1D"/>
    <w:rsid w:val="00657BF3"/>
    <w:rsid w:val="00663B41"/>
    <w:rsid w:val="00664122"/>
    <w:rsid w:val="00664400"/>
    <w:rsid w:val="00664857"/>
    <w:rsid w:val="00666685"/>
    <w:rsid w:val="00666C33"/>
    <w:rsid w:val="006670D1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599D"/>
    <w:rsid w:val="00685F34"/>
    <w:rsid w:val="0068605B"/>
    <w:rsid w:val="0068792F"/>
    <w:rsid w:val="00690840"/>
    <w:rsid w:val="00691809"/>
    <w:rsid w:val="006926F6"/>
    <w:rsid w:val="00692AF7"/>
    <w:rsid w:val="00694293"/>
    <w:rsid w:val="00694682"/>
    <w:rsid w:val="00694EB7"/>
    <w:rsid w:val="00694FE3"/>
    <w:rsid w:val="006953B0"/>
    <w:rsid w:val="00696B6D"/>
    <w:rsid w:val="00697BDF"/>
    <w:rsid w:val="006A07DB"/>
    <w:rsid w:val="006A0BE8"/>
    <w:rsid w:val="006A1D91"/>
    <w:rsid w:val="006A2626"/>
    <w:rsid w:val="006A2E5C"/>
    <w:rsid w:val="006A35BA"/>
    <w:rsid w:val="006A399B"/>
    <w:rsid w:val="006A55DA"/>
    <w:rsid w:val="006A5F9C"/>
    <w:rsid w:val="006A7D01"/>
    <w:rsid w:val="006B0508"/>
    <w:rsid w:val="006B05D7"/>
    <w:rsid w:val="006B1CBA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5DDA"/>
    <w:rsid w:val="006B737E"/>
    <w:rsid w:val="006B7543"/>
    <w:rsid w:val="006B7EAF"/>
    <w:rsid w:val="006C00A9"/>
    <w:rsid w:val="006C2385"/>
    <w:rsid w:val="006C268E"/>
    <w:rsid w:val="006C2E23"/>
    <w:rsid w:val="006C2E5A"/>
    <w:rsid w:val="006C54BD"/>
    <w:rsid w:val="006C59C6"/>
    <w:rsid w:val="006C5FCA"/>
    <w:rsid w:val="006C6006"/>
    <w:rsid w:val="006C6942"/>
    <w:rsid w:val="006C6945"/>
    <w:rsid w:val="006C7B1D"/>
    <w:rsid w:val="006D0412"/>
    <w:rsid w:val="006D109D"/>
    <w:rsid w:val="006D1943"/>
    <w:rsid w:val="006D2232"/>
    <w:rsid w:val="006D2667"/>
    <w:rsid w:val="006D3430"/>
    <w:rsid w:val="006D386E"/>
    <w:rsid w:val="006D50A8"/>
    <w:rsid w:val="006D58A0"/>
    <w:rsid w:val="006D58CD"/>
    <w:rsid w:val="006D5C6E"/>
    <w:rsid w:val="006D6188"/>
    <w:rsid w:val="006D688F"/>
    <w:rsid w:val="006D6CBB"/>
    <w:rsid w:val="006E0271"/>
    <w:rsid w:val="006E0E56"/>
    <w:rsid w:val="006E14C1"/>
    <w:rsid w:val="006E177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B00"/>
    <w:rsid w:val="006F2DB0"/>
    <w:rsid w:val="006F31A4"/>
    <w:rsid w:val="006F3D5B"/>
    <w:rsid w:val="006F3D8C"/>
    <w:rsid w:val="006F432B"/>
    <w:rsid w:val="006F4FBC"/>
    <w:rsid w:val="006F5453"/>
    <w:rsid w:val="006F5948"/>
    <w:rsid w:val="006F5B9F"/>
    <w:rsid w:val="006F6174"/>
    <w:rsid w:val="006F6981"/>
    <w:rsid w:val="006F74C3"/>
    <w:rsid w:val="006F769D"/>
    <w:rsid w:val="006F78C2"/>
    <w:rsid w:val="00701A7B"/>
    <w:rsid w:val="00702063"/>
    <w:rsid w:val="0070225C"/>
    <w:rsid w:val="007026C5"/>
    <w:rsid w:val="00702E1B"/>
    <w:rsid w:val="007033EC"/>
    <w:rsid w:val="00703D40"/>
    <w:rsid w:val="00704094"/>
    <w:rsid w:val="007040EB"/>
    <w:rsid w:val="0070580E"/>
    <w:rsid w:val="00706701"/>
    <w:rsid w:val="00706F9F"/>
    <w:rsid w:val="0070716A"/>
    <w:rsid w:val="007107E7"/>
    <w:rsid w:val="00710B24"/>
    <w:rsid w:val="00711027"/>
    <w:rsid w:val="00711627"/>
    <w:rsid w:val="00711B09"/>
    <w:rsid w:val="00711C13"/>
    <w:rsid w:val="00711C3E"/>
    <w:rsid w:val="007135D4"/>
    <w:rsid w:val="007138BD"/>
    <w:rsid w:val="00715C67"/>
    <w:rsid w:val="00715F4C"/>
    <w:rsid w:val="007169AF"/>
    <w:rsid w:val="00717177"/>
    <w:rsid w:val="0071784D"/>
    <w:rsid w:val="00717900"/>
    <w:rsid w:val="00720AE0"/>
    <w:rsid w:val="0072275E"/>
    <w:rsid w:val="00722EBB"/>
    <w:rsid w:val="007230D8"/>
    <w:rsid w:val="00723E89"/>
    <w:rsid w:val="00725B2F"/>
    <w:rsid w:val="00725B9D"/>
    <w:rsid w:val="007270D1"/>
    <w:rsid w:val="0072772D"/>
    <w:rsid w:val="00727C99"/>
    <w:rsid w:val="007306BB"/>
    <w:rsid w:val="007306FD"/>
    <w:rsid w:val="0073195D"/>
    <w:rsid w:val="00731EC3"/>
    <w:rsid w:val="007328A0"/>
    <w:rsid w:val="007333D0"/>
    <w:rsid w:val="0073473B"/>
    <w:rsid w:val="007358F6"/>
    <w:rsid w:val="0074008F"/>
    <w:rsid w:val="007401FF"/>
    <w:rsid w:val="007419C3"/>
    <w:rsid w:val="00742854"/>
    <w:rsid w:val="00743C85"/>
    <w:rsid w:val="00744DC4"/>
    <w:rsid w:val="00744FCC"/>
    <w:rsid w:val="0074565C"/>
    <w:rsid w:val="00745A7C"/>
    <w:rsid w:val="00745B0F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CAE"/>
    <w:rsid w:val="00771159"/>
    <w:rsid w:val="0077199C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347"/>
    <w:rsid w:val="00796495"/>
    <w:rsid w:val="00796CEF"/>
    <w:rsid w:val="007A11CD"/>
    <w:rsid w:val="007A1461"/>
    <w:rsid w:val="007A1A0C"/>
    <w:rsid w:val="007A1B46"/>
    <w:rsid w:val="007A28D0"/>
    <w:rsid w:val="007A2CB1"/>
    <w:rsid w:val="007A30D6"/>
    <w:rsid w:val="007A3114"/>
    <w:rsid w:val="007A599C"/>
    <w:rsid w:val="007A6F6C"/>
    <w:rsid w:val="007A7894"/>
    <w:rsid w:val="007B0015"/>
    <w:rsid w:val="007B1038"/>
    <w:rsid w:val="007B107B"/>
    <w:rsid w:val="007B10D9"/>
    <w:rsid w:val="007B1329"/>
    <w:rsid w:val="007B1F21"/>
    <w:rsid w:val="007B20E9"/>
    <w:rsid w:val="007B2661"/>
    <w:rsid w:val="007B31A5"/>
    <w:rsid w:val="007B3E7B"/>
    <w:rsid w:val="007B3F62"/>
    <w:rsid w:val="007B4279"/>
    <w:rsid w:val="007B48C8"/>
    <w:rsid w:val="007B4978"/>
    <w:rsid w:val="007B4E3F"/>
    <w:rsid w:val="007B5E79"/>
    <w:rsid w:val="007B64D2"/>
    <w:rsid w:val="007B6838"/>
    <w:rsid w:val="007B6DBE"/>
    <w:rsid w:val="007B719E"/>
    <w:rsid w:val="007B7CE4"/>
    <w:rsid w:val="007C0C0B"/>
    <w:rsid w:val="007C19C0"/>
    <w:rsid w:val="007C271C"/>
    <w:rsid w:val="007C411D"/>
    <w:rsid w:val="007C5699"/>
    <w:rsid w:val="007C6813"/>
    <w:rsid w:val="007C6BA8"/>
    <w:rsid w:val="007D1C69"/>
    <w:rsid w:val="007D239F"/>
    <w:rsid w:val="007D296E"/>
    <w:rsid w:val="007D47AB"/>
    <w:rsid w:val="007D4C9B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92E"/>
    <w:rsid w:val="007E6D24"/>
    <w:rsid w:val="007E6F76"/>
    <w:rsid w:val="007E7E2F"/>
    <w:rsid w:val="007E7FE0"/>
    <w:rsid w:val="007F03B5"/>
    <w:rsid w:val="007F082D"/>
    <w:rsid w:val="007F24AF"/>
    <w:rsid w:val="007F35E1"/>
    <w:rsid w:val="007F3651"/>
    <w:rsid w:val="007F4DD2"/>
    <w:rsid w:val="007F5F92"/>
    <w:rsid w:val="007F6520"/>
    <w:rsid w:val="007F7696"/>
    <w:rsid w:val="00800118"/>
    <w:rsid w:val="00800288"/>
    <w:rsid w:val="008003BE"/>
    <w:rsid w:val="008007EB"/>
    <w:rsid w:val="0080159B"/>
    <w:rsid w:val="00802C2A"/>
    <w:rsid w:val="00802D14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7020"/>
    <w:rsid w:val="00817507"/>
    <w:rsid w:val="008178F8"/>
    <w:rsid w:val="00817AD0"/>
    <w:rsid w:val="0082303B"/>
    <w:rsid w:val="008235A4"/>
    <w:rsid w:val="008243A2"/>
    <w:rsid w:val="0082581A"/>
    <w:rsid w:val="00826513"/>
    <w:rsid w:val="00827642"/>
    <w:rsid w:val="00827D18"/>
    <w:rsid w:val="00830278"/>
    <w:rsid w:val="008307AA"/>
    <w:rsid w:val="00830BBC"/>
    <w:rsid w:val="00830D06"/>
    <w:rsid w:val="00832B3B"/>
    <w:rsid w:val="0083300C"/>
    <w:rsid w:val="00833320"/>
    <w:rsid w:val="008335DB"/>
    <w:rsid w:val="00833687"/>
    <w:rsid w:val="00834098"/>
    <w:rsid w:val="00834294"/>
    <w:rsid w:val="008360FF"/>
    <w:rsid w:val="00841315"/>
    <w:rsid w:val="00841900"/>
    <w:rsid w:val="0084226D"/>
    <w:rsid w:val="00842A61"/>
    <w:rsid w:val="00843420"/>
    <w:rsid w:val="00843749"/>
    <w:rsid w:val="00844084"/>
    <w:rsid w:val="008445DE"/>
    <w:rsid w:val="00844AF0"/>
    <w:rsid w:val="00845328"/>
    <w:rsid w:val="0084662A"/>
    <w:rsid w:val="00846792"/>
    <w:rsid w:val="008469F4"/>
    <w:rsid w:val="00847B7F"/>
    <w:rsid w:val="00847BF3"/>
    <w:rsid w:val="00847EE7"/>
    <w:rsid w:val="00850010"/>
    <w:rsid w:val="0085018A"/>
    <w:rsid w:val="00853325"/>
    <w:rsid w:val="00853D20"/>
    <w:rsid w:val="00854278"/>
    <w:rsid w:val="008545E5"/>
    <w:rsid w:val="00856BB9"/>
    <w:rsid w:val="008570E3"/>
    <w:rsid w:val="00857869"/>
    <w:rsid w:val="008604D3"/>
    <w:rsid w:val="00860861"/>
    <w:rsid w:val="008614F0"/>
    <w:rsid w:val="008618ED"/>
    <w:rsid w:val="008622F6"/>
    <w:rsid w:val="0086374C"/>
    <w:rsid w:val="0086423B"/>
    <w:rsid w:val="00865DC2"/>
    <w:rsid w:val="008662A1"/>
    <w:rsid w:val="00867029"/>
    <w:rsid w:val="00867913"/>
    <w:rsid w:val="0087175A"/>
    <w:rsid w:val="0087197B"/>
    <w:rsid w:val="008721E1"/>
    <w:rsid w:val="008725EF"/>
    <w:rsid w:val="00872A31"/>
    <w:rsid w:val="00872D26"/>
    <w:rsid w:val="00872DA9"/>
    <w:rsid w:val="00872FDF"/>
    <w:rsid w:val="008746B6"/>
    <w:rsid w:val="00875973"/>
    <w:rsid w:val="008774AA"/>
    <w:rsid w:val="00880CA4"/>
    <w:rsid w:val="0088192A"/>
    <w:rsid w:val="008832A6"/>
    <w:rsid w:val="00883D54"/>
    <w:rsid w:val="00884129"/>
    <w:rsid w:val="00884317"/>
    <w:rsid w:val="00884628"/>
    <w:rsid w:val="008847D7"/>
    <w:rsid w:val="00885464"/>
    <w:rsid w:val="00885634"/>
    <w:rsid w:val="00885E4D"/>
    <w:rsid w:val="008861A1"/>
    <w:rsid w:val="00886221"/>
    <w:rsid w:val="0088671C"/>
    <w:rsid w:val="00887CB5"/>
    <w:rsid w:val="00890955"/>
    <w:rsid w:val="00890E9C"/>
    <w:rsid w:val="00891D75"/>
    <w:rsid w:val="00893016"/>
    <w:rsid w:val="008935B9"/>
    <w:rsid w:val="00893E4E"/>
    <w:rsid w:val="0089579C"/>
    <w:rsid w:val="00895A9B"/>
    <w:rsid w:val="00897558"/>
    <w:rsid w:val="008A001E"/>
    <w:rsid w:val="008A03E4"/>
    <w:rsid w:val="008A04CA"/>
    <w:rsid w:val="008A1041"/>
    <w:rsid w:val="008A13D0"/>
    <w:rsid w:val="008A1B0B"/>
    <w:rsid w:val="008A21DB"/>
    <w:rsid w:val="008A21E9"/>
    <w:rsid w:val="008A4D5C"/>
    <w:rsid w:val="008A62A8"/>
    <w:rsid w:val="008A6B08"/>
    <w:rsid w:val="008A6F0C"/>
    <w:rsid w:val="008A77C2"/>
    <w:rsid w:val="008A7F84"/>
    <w:rsid w:val="008B0422"/>
    <w:rsid w:val="008B069C"/>
    <w:rsid w:val="008B0910"/>
    <w:rsid w:val="008B098A"/>
    <w:rsid w:val="008B49AE"/>
    <w:rsid w:val="008B4C58"/>
    <w:rsid w:val="008B5275"/>
    <w:rsid w:val="008B69B0"/>
    <w:rsid w:val="008B716E"/>
    <w:rsid w:val="008B79D1"/>
    <w:rsid w:val="008C0AE0"/>
    <w:rsid w:val="008C1255"/>
    <w:rsid w:val="008C1624"/>
    <w:rsid w:val="008C1690"/>
    <w:rsid w:val="008C1BD8"/>
    <w:rsid w:val="008C2838"/>
    <w:rsid w:val="008C3024"/>
    <w:rsid w:val="008C3237"/>
    <w:rsid w:val="008C32A5"/>
    <w:rsid w:val="008C3DBF"/>
    <w:rsid w:val="008C58CD"/>
    <w:rsid w:val="008C5969"/>
    <w:rsid w:val="008C64DE"/>
    <w:rsid w:val="008C663F"/>
    <w:rsid w:val="008D1810"/>
    <w:rsid w:val="008D2D61"/>
    <w:rsid w:val="008D30E5"/>
    <w:rsid w:val="008D3AA1"/>
    <w:rsid w:val="008D5068"/>
    <w:rsid w:val="008D5999"/>
    <w:rsid w:val="008D5A7C"/>
    <w:rsid w:val="008D5B03"/>
    <w:rsid w:val="008D6465"/>
    <w:rsid w:val="008E0142"/>
    <w:rsid w:val="008E031F"/>
    <w:rsid w:val="008E08D2"/>
    <w:rsid w:val="008E1019"/>
    <w:rsid w:val="008E1D1C"/>
    <w:rsid w:val="008E2961"/>
    <w:rsid w:val="008E409F"/>
    <w:rsid w:val="008E6580"/>
    <w:rsid w:val="008E7FBB"/>
    <w:rsid w:val="008E7FC2"/>
    <w:rsid w:val="008F0511"/>
    <w:rsid w:val="008F06AD"/>
    <w:rsid w:val="008F0BA5"/>
    <w:rsid w:val="008F0C45"/>
    <w:rsid w:val="008F0E0F"/>
    <w:rsid w:val="008F1F76"/>
    <w:rsid w:val="008F2A45"/>
    <w:rsid w:val="008F396D"/>
    <w:rsid w:val="008F4942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F0C"/>
    <w:rsid w:val="00910164"/>
    <w:rsid w:val="009102EB"/>
    <w:rsid w:val="00910530"/>
    <w:rsid w:val="00911558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175EE"/>
    <w:rsid w:val="009203C2"/>
    <w:rsid w:val="009205B8"/>
    <w:rsid w:val="009209AA"/>
    <w:rsid w:val="00920CF4"/>
    <w:rsid w:val="009212AD"/>
    <w:rsid w:val="0092210F"/>
    <w:rsid w:val="00923BFE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2186"/>
    <w:rsid w:val="00932C62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F11"/>
    <w:rsid w:val="00946BF0"/>
    <w:rsid w:val="00947C61"/>
    <w:rsid w:val="009503B2"/>
    <w:rsid w:val="00950CF2"/>
    <w:rsid w:val="009533CE"/>
    <w:rsid w:val="00953C52"/>
    <w:rsid w:val="009540E8"/>
    <w:rsid w:val="00954105"/>
    <w:rsid w:val="009546F8"/>
    <w:rsid w:val="00956F29"/>
    <w:rsid w:val="00960744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661AA"/>
    <w:rsid w:val="0096704A"/>
    <w:rsid w:val="009702DE"/>
    <w:rsid w:val="00970378"/>
    <w:rsid w:val="00971F09"/>
    <w:rsid w:val="00972556"/>
    <w:rsid w:val="00972C96"/>
    <w:rsid w:val="00974A9D"/>
    <w:rsid w:val="00975297"/>
    <w:rsid w:val="00975F72"/>
    <w:rsid w:val="00977398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25A2"/>
    <w:rsid w:val="00993C2B"/>
    <w:rsid w:val="0099424D"/>
    <w:rsid w:val="0099548C"/>
    <w:rsid w:val="0099741B"/>
    <w:rsid w:val="009A17B4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44C6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26BE"/>
    <w:rsid w:val="009C3081"/>
    <w:rsid w:val="009C3C40"/>
    <w:rsid w:val="009C4BDD"/>
    <w:rsid w:val="009C4D54"/>
    <w:rsid w:val="009C4E26"/>
    <w:rsid w:val="009C5390"/>
    <w:rsid w:val="009C5C97"/>
    <w:rsid w:val="009C68C5"/>
    <w:rsid w:val="009C7DEE"/>
    <w:rsid w:val="009C7E41"/>
    <w:rsid w:val="009D028D"/>
    <w:rsid w:val="009D121F"/>
    <w:rsid w:val="009D1517"/>
    <w:rsid w:val="009D2A03"/>
    <w:rsid w:val="009D3496"/>
    <w:rsid w:val="009D3B3B"/>
    <w:rsid w:val="009D532A"/>
    <w:rsid w:val="009D57DA"/>
    <w:rsid w:val="009D5D87"/>
    <w:rsid w:val="009D6311"/>
    <w:rsid w:val="009D7367"/>
    <w:rsid w:val="009D7DE7"/>
    <w:rsid w:val="009E02FA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1ECC"/>
    <w:rsid w:val="00A03B4A"/>
    <w:rsid w:val="00A03C6C"/>
    <w:rsid w:val="00A04DCE"/>
    <w:rsid w:val="00A05831"/>
    <w:rsid w:val="00A05BD4"/>
    <w:rsid w:val="00A06213"/>
    <w:rsid w:val="00A06DC6"/>
    <w:rsid w:val="00A07504"/>
    <w:rsid w:val="00A075A6"/>
    <w:rsid w:val="00A07F96"/>
    <w:rsid w:val="00A105B7"/>
    <w:rsid w:val="00A10736"/>
    <w:rsid w:val="00A10787"/>
    <w:rsid w:val="00A10CBD"/>
    <w:rsid w:val="00A10DAE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1A3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53A"/>
    <w:rsid w:val="00A445BB"/>
    <w:rsid w:val="00A4477A"/>
    <w:rsid w:val="00A45565"/>
    <w:rsid w:val="00A45E4E"/>
    <w:rsid w:val="00A4602A"/>
    <w:rsid w:val="00A462C7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AE4"/>
    <w:rsid w:val="00A60E68"/>
    <w:rsid w:val="00A611E9"/>
    <w:rsid w:val="00A61ED5"/>
    <w:rsid w:val="00A624B2"/>
    <w:rsid w:val="00A642C8"/>
    <w:rsid w:val="00A65A79"/>
    <w:rsid w:val="00A65DFA"/>
    <w:rsid w:val="00A664E0"/>
    <w:rsid w:val="00A66582"/>
    <w:rsid w:val="00A6725C"/>
    <w:rsid w:val="00A6768B"/>
    <w:rsid w:val="00A67F33"/>
    <w:rsid w:val="00A70FC0"/>
    <w:rsid w:val="00A71389"/>
    <w:rsid w:val="00A7297E"/>
    <w:rsid w:val="00A74A49"/>
    <w:rsid w:val="00A7530C"/>
    <w:rsid w:val="00A75E03"/>
    <w:rsid w:val="00A7644C"/>
    <w:rsid w:val="00A769E7"/>
    <w:rsid w:val="00A76BA5"/>
    <w:rsid w:val="00A773E8"/>
    <w:rsid w:val="00A77DFC"/>
    <w:rsid w:val="00A77FED"/>
    <w:rsid w:val="00A80250"/>
    <w:rsid w:val="00A8088F"/>
    <w:rsid w:val="00A81F8F"/>
    <w:rsid w:val="00A82A3E"/>
    <w:rsid w:val="00A8381A"/>
    <w:rsid w:val="00A83977"/>
    <w:rsid w:val="00A8409F"/>
    <w:rsid w:val="00A8456D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97EB3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A0"/>
    <w:rsid w:val="00AA3BE5"/>
    <w:rsid w:val="00AB0814"/>
    <w:rsid w:val="00AB1EF4"/>
    <w:rsid w:val="00AB1FEE"/>
    <w:rsid w:val="00AB2312"/>
    <w:rsid w:val="00AB24F6"/>
    <w:rsid w:val="00AB3409"/>
    <w:rsid w:val="00AB3C71"/>
    <w:rsid w:val="00AB4077"/>
    <w:rsid w:val="00AB4887"/>
    <w:rsid w:val="00AB4A62"/>
    <w:rsid w:val="00AB4EB5"/>
    <w:rsid w:val="00AB50CF"/>
    <w:rsid w:val="00AB54BC"/>
    <w:rsid w:val="00AB61D1"/>
    <w:rsid w:val="00AB7DF4"/>
    <w:rsid w:val="00AC2987"/>
    <w:rsid w:val="00AC33EC"/>
    <w:rsid w:val="00AC4CDE"/>
    <w:rsid w:val="00AC4F58"/>
    <w:rsid w:val="00AC65AA"/>
    <w:rsid w:val="00AC65E1"/>
    <w:rsid w:val="00AC666C"/>
    <w:rsid w:val="00AC689C"/>
    <w:rsid w:val="00AC704F"/>
    <w:rsid w:val="00AC7AE4"/>
    <w:rsid w:val="00AD107A"/>
    <w:rsid w:val="00AD1EB8"/>
    <w:rsid w:val="00AD20D4"/>
    <w:rsid w:val="00AD22E9"/>
    <w:rsid w:val="00AD281E"/>
    <w:rsid w:val="00AD4286"/>
    <w:rsid w:val="00AD47C4"/>
    <w:rsid w:val="00AD50EE"/>
    <w:rsid w:val="00AD5675"/>
    <w:rsid w:val="00AD5CB8"/>
    <w:rsid w:val="00AD6B3C"/>
    <w:rsid w:val="00AD6CAD"/>
    <w:rsid w:val="00AD73AD"/>
    <w:rsid w:val="00AE1096"/>
    <w:rsid w:val="00AE1B57"/>
    <w:rsid w:val="00AE28B8"/>
    <w:rsid w:val="00AE2D25"/>
    <w:rsid w:val="00AE493A"/>
    <w:rsid w:val="00AE49FB"/>
    <w:rsid w:val="00AE4E82"/>
    <w:rsid w:val="00AE5316"/>
    <w:rsid w:val="00AE6981"/>
    <w:rsid w:val="00AF08AD"/>
    <w:rsid w:val="00AF1ECA"/>
    <w:rsid w:val="00AF299F"/>
    <w:rsid w:val="00AF2FAE"/>
    <w:rsid w:val="00AF47F4"/>
    <w:rsid w:val="00AF4FD9"/>
    <w:rsid w:val="00AF6449"/>
    <w:rsid w:val="00AF6F0A"/>
    <w:rsid w:val="00AF725E"/>
    <w:rsid w:val="00AF79AE"/>
    <w:rsid w:val="00B00626"/>
    <w:rsid w:val="00B00A52"/>
    <w:rsid w:val="00B0194C"/>
    <w:rsid w:val="00B01A13"/>
    <w:rsid w:val="00B02D36"/>
    <w:rsid w:val="00B02E94"/>
    <w:rsid w:val="00B02F50"/>
    <w:rsid w:val="00B0361F"/>
    <w:rsid w:val="00B040CE"/>
    <w:rsid w:val="00B06F44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2082F"/>
    <w:rsid w:val="00B225EC"/>
    <w:rsid w:val="00B230E7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7A5"/>
    <w:rsid w:val="00B37847"/>
    <w:rsid w:val="00B37C13"/>
    <w:rsid w:val="00B41469"/>
    <w:rsid w:val="00B41C5F"/>
    <w:rsid w:val="00B42439"/>
    <w:rsid w:val="00B4269C"/>
    <w:rsid w:val="00B42C74"/>
    <w:rsid w:val="00B42C7A"/>
    <w:rsid w:val="00B45636"/>
    <w:rsid w:val="00B45B32"/>
    <w:rsid w:val="00B45FF8"/>
    <w:rsid w:val="00B46398"/>
    <w:rsid w:val="00B46501"/>
    <w:rsid w:val="00B469A4"/>
    <w:rsid w:val="00B50D0F"/>
    <w:rsid w:val="00B51F1C"/>
    <w:rsid w:val="00B52098"/>
    <w:rsid w:val="00B522FA"/>
    <w:rsid w:val="00B52B37"/>
    <w:rsid w:val="00B53677"/>
    <w:rsid w:val="00B53EB3"/>
    <w:rsid w:val="00B53F09"/>
    <w:rsid w:val="00B54F21"/>
    <w:rsid w:val="00B55088"/>
    <w:rsid w:val="00B55889"/>
    <w:rsid w:val="00B56631"/>
    <w:rsid w:val="00B62025"/>
    <w:rsid w:val="00B629F3"/>
    <w:rsid w:val="00B641C2"/>
    <w:rsid w:val="00B642D5"/>
    <w:rsid w:val="00B645BB"/>
    <w:rsid w:val="00B65D80"/>
    <w:rsid w:val="00B6747D"/>
    <w:rsid w:val="00B70138"/>
    <w:rsid w:val="00B72798"/>
    <w:rsid w:val="00B73167"/>
    <w:rsid w:val="00B73AB5"/>
    <w:rsid w:val="00B73BA2"/>
    <w:rsid w:val="00B755C4"/>
    <w:rsid w:val="00B75807"/>
    <w:rsid w:val="00B758ED"/>
    <w:rsid w:val="00B76647"/>
    <w:rsid w:val="00B7723D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5FED"/>
    <w:rsid w:val="00B8630F"/>
    <w:rsid w:val="00B86B20"/>
    <w:rsid w:val="00B86F41"/>
    <w:rsid w:val="00B87488"/>
    <w:rsid w:val="00B87507"/>
    <w:rsid w:val="00B931C6"/>
    <w:rsid w:val="00B9325E"/>
    <w:rsid w:val="00B93384"/>
    <w:rsid w:val="00B93653"/>
    <w:rsid w:val="00B93F07"/>
    <w:rsid w:val="00B960FC"/>
    <w:rsid w:val="00B97B9C"/>
    <w:rsid w:val="00B97C66"/>
    <w:rsid w:val="00BA06BF"/>
    <w:rsid w:val="00BA097D"/>
    <w:rsid w:val="00BA09C5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257"/>
    <w:rsid w:val="00BB2B46"/>
    <w:rsid w:val="00BB2D75"/>
    <w:rsid w:val="00BB57F6"/>
    <w:rsid w:val="00BB59CD"/>
    <w:rsid w:val="00BB5F4D"/>
    <w:rsid w:val="00BB607F"/>
    <w:rsid w:val="00BB6250"/>
    <w:rsid w:val="00BB6A9C"/>
    <w:rsid w:val="00BB6C08"/>
    <w:rsid w:val="00BC0A2B"/>
    <w:rsid w:val="00BC0DB3"/>
    <w:rsid w:val="00BC0E5E"/>
    <w:rsid w:val="00BC390A"/>
    <w:rsid w:val="00BC3B0B"/>
    <w:rsid w:val="00BC7063"/>
    <w:rsid w:val="00BC79FB"/>
    <w:rsid w:val="00BC7DC5"/>
    <w:rsid w:val="00BD1964"/>
    <w:rsid w:val="00BD2522"/>
    <w:rsid w:val="00BD2626"/>
    <w:rsid w:val="00BD2DDD"/>
    <w:rsid w:val="00BD3482"/>
    <w:rsid w:val="00BD63F9"/>
    <w:rsid w:val="00BD6CC9"/>
    <w:rsid w:val="00BE0184"/>
    <w:rsid w:val="00BE0773"/>
    <w:rsid w:val="00BE08FE"/>
    <w:rsid w:val="00BE1FB3"/>
    <w:rsid w:val="00BE219F"/>
    <w:rsid w:val="00BE3BAC"/>
    <w:rsid w:val="00BE3FFC"/>
    <w:rsid w:val="00BE523A"/>
    <w:rsid w:val="00BE542A"/>
    <w:rsid w:val="00BE555B"/>
    <w:rsid w:val="00BE603B"/>
    <w:rsid w:val="00BE6790"/>
    <w:rsid w:val="00BE6A18"/>
    <w:rsid w:val="00BE6B14"/>
    <w:rsid w:val="00BE6D78"/>
    <w:rsid w:val="00BE792A"/>
    <w:rsid w:val="00BE7B5B"/>
    <w:rsid w:val="00BF0699"/>
    <w:rsid w:val="00BF355F"/>
    <w:rsid w:val="00BF45C6"/>
    <w:rsid w:val="00BF50BF"/>
    <w:rsid w:val="00BF6E65"/>
    <w:rsid w:val="00BF6F3A"/>
    <w:rsid w:val="00BF6F6F"/>
    <w:rsid w:val="00C022A3"/>
    <w:rsid w:val="00C028B3"/>
    <w:rsid w:val="00C04800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2939"/>
    <w:rsid w:val="00C2308E"/>
    <w:rsid w:val="00C23839"/>
    <w:rsid w:val="00C23CAE"/>
    <w:rsid w:val="00C23EC2"/>
    <w:rsid w:val="00C240DB"/>
    <w:rsid w:val="00C2443A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7E22"/>
    <w:rsid w:val="00C40047"/>
    <w:rsid w:val="00C404AB"/>
    <w:rsid w:val="00C41719"/>
    <w:rsid w:val="00C418D7"/>
    <w:rsid w:val="00C42131"/>
    <w:rsid w:val="00C42675"/>
    <w:rsid w:val="00C4290E"/>
    <w:rsid w:val="00C43813"/>
    <w:rsid w:val="00C43F0A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08DF"/>
    <w:rsid w:val="00C618B7"/>
    <w:rsid w:val="00C61EDF"/>
    <w:rsid w:val="00C621C6"/>
    <w:rsid w:val="00C62885"/>
    <w:rsid w:val="00C629A8"/>
    <w:rsid w:val="00C62F43"/>
    <w:rsid w:val="00C63BC7"/>
    <w:rsid w:val="00C66A01"/>
    <w:rsid w:val="00C66E5D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3AC"/>
    <w:rsid w:val="00C77193"/>
    <w:rsid w:val="00C77D31"/>
    <w:rsid w:val="00C77D89"/>
    <w:rsid w:val="00C80655"/>
    <w:rsid w:val="00C81E88"/>
    <w:rsid w:val="00C82032"/>
    <w:rsid w:val="00C8255A"/>
    <w:rsid w:val="00C82DB0"/>
    <w:rsid w:val="00C84927"/>
    <w:rsid w:val="00C85318"/>
    <w:rsid w:val="00C86CEA"/>
    <w:rsid w:val="00C86F98"/>
    <w:rsid w:val="00C8753E"/>
    <w:rsid w:val="00C87BBD"/>
    <w:rsid w:val="00C87C35"/>
    <w:rsid w:val="00C91625"/>
    <w:rsid w:val="00C93901"/>
    <w:rsid w:val="00C942F3"/>
    <w:rsid w:val="00C946CB"/>
    <w:rsid w:val="00C94FBA"/>
    <w:rsid w:val="00C95DCC"/>
    <w:rsid w:val="00C9725E"/>
    <w:rsid w:val="00CA07B8"/>
    <w:rsid w:val="00CA0956"/>
    <w:rsid w:val="00CA449F"/>
    <w:rsid w:val="00CA4DCA"/>
    <w:rsid w:val="00CA5141"/>
    <w:rsid w:val="00CA653A"/>
    <w:rsid w:val="00CA7EB3"/>
    <w:rsid w:val="00CB0AE4"/>
    <w:rsid w:val="00CB1088"/>
    <w:rsid w:val="00CB20A9"/>
    <w:rsid w:val="00CB3526"/>
    <w:rsid w:val="00CB3D0F"/>
    <w:rsid w:val="00CB518E"/>
    <w:rsid w:val="00CB53DA"/>
    <w:rsid w:val="00CB75EC"/>
    <w:rsid w:val="00CB7979"/>
    <w:rsid w:val="00CB7BCD"/>
    <w:rsid w:val="00CC0488"/>
    <w:rsid w:val="00CC07C7"/>
    <w:rsid w:val="00CC0BAD"/>
    <w:rsid w:val="00CC1F23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4610"/>
    <w:rsid w:val="00CE6053"/>
    <w:rsid w:val="00CE644B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24E9"/>
    <w:rsid w:val="00CF2B10"/>
    <w:rsid w:val="00CF2CA9"/>
    <w:rsid w:val="00CF3683"/>
    <w:rsid w:val="00CF485D"/>
    <w:rsid w:val="00CF4DE3"/>
    <w:rsid w:val="00CF5D56"/>
    <w:rsid w:val="00CF74A8"/>
    <w:rsid w:val="00CF7BB1"/>
    <w:rsid w:val="00D0023C"/>
    <w:rsid w:val="00D00256"/>
    <w:rsid w:val="00D01991"/>
    <w:rsid w:val="00D01998"/>
    <w:rsid w:val="00D02553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93D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3043D"/>
    <w:rsid w:val="00D30EE7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2607"/>
    <w:rsid w:val="00D448A3"/>
    <w:rsid w:val="00D45F23"/>
    <w:rsid w:val="00D461F9"/>
    <w:rsid w:val="00D46BFC"/>
    <w:rsid w:val="00D472C3"/>
    <w:rsid w:val="00D47435"/>
    <w:rsid w:val="00D4749E"/>
    <w:rsid w:val="00D51615"/>
    <w:rsid w:val="00D51D61"/>
    <w:rsid w:val="00D523E5"/>
    <w:rsid w:val="00D52645"/>
    <w:rsid w:val="00D527F2"/>
    <w:rsid w:val="00D52F07"/>
    <w:rsid w:val="00D53A49"/>
    <w:rsid w:val="00D54476"/>
    <w:rsid w:val="00D54DD4"/>
    <w:rsid w:val="00D55049"/>
    <w:rsid w:val="00D551E9"/>
    <w:rsid w:val="00D55736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677"/>
    <w:rsid w:val="00D61CEE"/>
    <w:rsid w:val="00D62F51"/>
    <w:rsid w:val="00D637A3"/>
    <w:rsid w:val="00D646E8"/>
    <w:rsid w:val="00D65203"/>
    <w:rsid w:val="00D656EA"/>
    <w:rsid w:val="00D661BD"/>
    <w:rsid w:val="00D663B0"/>
    <w:rsid w:val="00D67BD1"/>
    <w:rsid w:val="00D702D5"/>
    <w:rsid w:val="00D7031E"/>
    <w:rsid w:val="00D71357"/>
    <w:rsid w:val="00D71DD0"/>
    <w:rsid w:val="00D721A6"/>
    <w:rsid w:val="00D72F3B"/>
    <w:rsid w:val="00D7344E"/>
    <w:rsid w:val="00D73D38"/>
    <w:rsid w:val="00D74757"/>
    <w:rsid w:val="00D756A8"/>
    <w:rsid w:val="00D757D4"/>
    <w:rsid w:val="00D7609C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4C1D"/>
    <w:rsid w:val="00D8574F"/>
    <w:rsid w:val="00D8585A"/>
    <w:rsid w:val="00D861E6"/>
    <w:rsid w:val="00D862E1"/>
    <w:rsid w:val="00D8661D"/>
    <w:rsid w:val="00D87561"/>
    <w:rsid w:val="00D9017C"/>
    <w:rsid w:val="00D90E1C"/>
    <w:rsid w:val="00D9476E"/>
    <w:rsid w:val="00D95EBE"/>
    <w:rsid w:val="00D963F7"/>
    <w:rsid w:val="00D967C3"/>
    <w:rsid w:val="00D96AC2"/>
    <w:rsid w:val="00D972A1"/>
    <w:rsid w:val="00DA16A7"/>
    <w:rsid w:val="00DA1B31"/>
    <w:rsid w:val="00DA1F75"/>
    <w:rsid w:val="00DA219C"/>
    <w:rsid w:val="00DA2524"/>
    <w:rsid w:val="00DA2B1F"/>
    <w:rsid w:val="00DA39E1"/>
    <w:rsid w:val="00DA3F57"/>
    <w:rsid w:val="00DA607C"/>
    <w:rsid w:val="00DA6949"/>
    <w:rsid w:val="00DA70BE"/>
    <w:rsid w:val="00DA7CF3"/>
    <w:rsid w:val="00DB074E"/>
    <w:rsid w:val="00DB1EE1"/>
    <w:rsid w:val="00DB22DC"/>
    <w:rsid w:val="00DB336A"/>
    <w:rsid w:val="00DB4819"/>
    <w:rsid w:val="00DB5FD6"/>
    <w:rsid w:val="00DB609D"/>
    <w:rsid w:val="00DB7262"/>
    <w:rsid w:val="00DC04AB"/>
    <w:rsid w:val="00DC058A"/>
    <w:rsid w:val="00DC0810"/>
    <w:rsid w:val="00DC1FDF"/>
    <w:rsid w:val="00DC233C"/>
    <w:rsid w:val="00DC74E9"/>
    <w:rsid w:val="00DC7A2A"/>
    <w:rsid w:val="00DC7AC2"/>
    <w:rsid w:val="00DD0DB4"/>
    <w:rsid w:val="00DD133E"/>
    <w:rsid w:val="00DD1731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DB"/>
    <w:rsid w:val="00DD7BEB"/>
    <w:rsid w:val="00DE07C7"/>
    <w:rsid w:val="00DE1195"/>
    <w:rsid w:val="00DE1DA5"/>
    <w:rsid w:val="00DE28A4"/>
    <w:rsid w:val="00DE30FB"/>
    <w:rsid w:val="00DE3365"/>
    <w:rsid w:val="00DE3C08"/>
    <w:rsid w:val="00DE3D39"/>
    <w:rsid w:val="00DE4005"/>
    <w:rsid w:val="00DE4478"/>
    <w:rsid w:val="00DE472E"/>
    <w:rsid w:val="00DE4D63"/>
    <w:rsid w:val="00DE5677"/>
    <w:rsid w:val="00DE695B"/>
    <w:rsid w:val="00DE732E"/>
    <w:rsid w:val="00DE78CC"/>
    <w:rsid w:val="00DF077E"/>
    <w:rsid w:val="00DF0A1F"/>
    <w:rsid w:val="00DF1306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478B"/>
    <w:rsid w:val="00E04DDB"/>
    <w:rsid w:val="00E0518F"/>
    <w:rsid w:val="00E064B3"/>
    <w:rsid w:val="00E06CC6"/>
    <w:rsid w:val="00E103AD"/>
    <w:rsid w:val="00E10649"/>
    <w:rsid w:val="00E10EB1"/>
    <w:rsid w:val="00E11336"/>
    <w:rsid w:val="00E11B99"/>
    <w:rsid w:val="00E13320"/>
    <w:rsid w:val="00E1341F"/>
    <w:rsid w:val="00E1354F"/>
    <w:rsid w:val="00E13AC8"/>
    <w:rsid w:val="00E1444F"/>
    <w:rsid w:val="00E16006"/>
    <w:rsid w:val="00E1676C"/>
    <w:rsid w:val="00E17B9F"/>
    <w:rsid w:val="00E20BFC"/>
    <w:rsid w:val="00E21410"/>
    <w:rsid w:val="00E21E1B"/>
    <w:rsid w:val="00E22A24"/>
    <w:rsid w:val="00E2456A"/>
    <w:rsid w:val="00E24AE5"/>
    <w:rsid w:val="00E24C7C"/>
    <w:rsid w:val="00E25DDC"/>
    <w:rsid w:val="00E25FA3"/>
    <w:rsid w:val="00E261F1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466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46C08"/>
    <w:rsid w:val="00E47109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1CE9"/>
    <w:rsid w:val="00E62844"/>
    <w:rsid w:val="00E64301"/>
    <w:rsid w:val="00E66777"/>
    <w:rsid w:val="00E708B1"/>
    <w:rsid w:val="00E721CB"/>
    <w:rsid w:val="00E73A09"/>
    <w:rsid w:val="00E753ED"/>
    <w:rsid w:val="00E77E09"/>
    <w:rsid w:val="00E80870"/>
    <w:rsid w:val="00E80CC0"/>
    <w:rsid w:val="00E837F6"/>
    <w:rsid w:val="00E84DA3"/>
    <w:rsid w:val="00E85414"/>
    <w:rsid w:val="00E86559"/>
    <w:rsid w:val="00E87798"/>
    <w:rsid w:val="00E90B32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2E7A"/>
    <w:rsid w:val="00EA2FC4"/>
    <w:rsid w:val="00EA3451"/>
    <w:rsid w:val="00EA4901"/>
    <w:rsid w:val="00EA4C9C"/>
    <w:rsid w:val="00EA62F0"/>
    <w:rsid w:val="00EA6832"/>
    <w:rsid w:val="00EA7CA8"/>
    <w:rsid w:val="00EB010B"/>
    <w:rsid w:val="00EB07FC"/>
    <w:rsid w:val="00EB0F6C"/>
    <w:rsid w:val="00EB1264"/>
    <w:rsid w:val="00EB177A"/>
    <w:rsid w:val="00EB2232"/>
    <w:rsid w:val="00EB2B8D"/>
    <w:rsid w:val="00EB3442"/>
    <w:rsid w:val="00EB4EC6"/>
    <w:rsid w:val="00EB6B1E"/>
    <w:rsid w:val="00EB6B44"/>
    <w:rsid w:val="00EB733C"/>
    <w:rsid w:val="00EC0E9D"/>
    <w:rsid w:val="00EC200E"/>
    <w:rsid w:val="00EC303F"/>
    <w:rsid w:val="00EC4B24"/>
    <w:rsid w:val="00EC4FE1"/>
    <w:rsid w:val="00EC54F4"/>
    <w:rsid w:val="00EC625C"/>
    <w:rsid w:val="00EC6BD3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167"/>
    <w:rsid w:val="00ED77DB"/>
    <w:rsid w:val="00EE1099"/>
    <w:rsid w:val="00EE14C0"/>
    <w:rsid w:val="00EE1D5B"/>
    <w:rsid w:val="00EE2EC4"/>
    <w:rsid w:val="00EE3B2C"/>
    <w:rsid w:val="00EE43B2"/>
    <w:rsid w:val="00EE6D2D"/>
    <w:rsid w:val="00EE7654"/>
    <w:rsid w:val="00EE7C43"/>
    <w:rsid w:val="00EF075C"/>
    <w:rsid w:val="00EF0A97"/>
    <w:rsid w:val="00EF154F"/>
    <w:rsid w:val="00EF1668"/>
    <w:rsid w:val="00EF1E39"/>
    <w:rsid w:val="00EF3BC0"/>
    <w:rsid w:val="00EF3E94"/>
    <w:rsid w:val="00EF4415"/>
    <w:rsid w:val="00EF467E"/>
    <w:rsid w:val="00EF4B55"/>
    <w:rsid w:val="00EF62E9"/>
    <w:rsid w:val="00EF6B61"/>
    <w:rsid w:val="00F006C3"/>
    <w:rsid w:val="00F00927"/>
    <w:rsid w:val="00F010EB"/>
    <w:rsid w:val="00F011F3"/>
    <w:rsid w:val="00F015D6"/>
    <w:rsid w:val="00F018E0"/>
    <w:rsid w:val="00F027F6"/>
    <w:rsid w:val="00F03421"/>
    <w:rsid w:val="00F043A2"/>
    <w:rsid w:val="00F04D4C"/>
    <w:rsid w:val="00F052D9"/>
    <w:rsid w:val="00F0543F"/>
    <w:rsid w:val="00F05FCA"/>
    <w:rsid w:val="00F06423"/>
    <w:rsid w:val="00F07C4F"/>
    <w:rsid w:val="00F07C9C"/>
    <w:rsid w:val="00F10A79"/>
    <w:rsid w:val="00F10C0B"/>
    <w:rsid w:val="00F11242"/>
    <w:rsid w:val="00F11642"/>
    <w:rsid w:val="00F121BC"/>
    <w:rsid w:val="00F12565"/>
    <w:rsid w:val="00F127DC"/>
    <w:rsid w:val="00F13998"/>
    <w:rsid w:val="00F144B6"/>
    <w:rsid w:val="00F14B71"/>
    <w:rsid w:val="00F1570B"/>
    <w:rsid w:val="00F16DFB"/>
    <w:rsid w:val="00F2085F"/>
    <w:rsid w:val="00F22009"/>
    <w:rsid w:val="00F237F1"/>
    <w:rsid w:val="00F24149"/>
    <w:rsid w:val="00F30506"/>
    <w:rsid w:val="00F31160"/>
    <w:rsid w:val="00F3161E"/>
    <w:rsid w:val="00F33BFE"/>
    <w:rsid w:val="00F34A20"/>
    <w:rsid w:val="00F359B4"/>
    <w:rsid w:val="00F36C26"/>
    <w:rsid w:val="00F3713F"/>
    <w:rsid w:val="00F4085E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C60"/>
    <w:rsid w:val="00F46E32"/>
    <w:rsid w:val="00F4712B"/>
    <w:rsid w:val="00F47B2B"/>
    <w:rsid w:val="00F50669"/>
    <w:rsid w:val="00F51F25"/>
    <w:rsid w:val="00F544AE"/>
    <w:rsid w:val="00F54639"/>
    <w:rsid w:val="00F546A7"/>
    <w:rsid w:val="00F55A69"/>
    <w:rsid w:val="00F566B1"/>
    <w:rsid w:val="00F56956"/>
    <w:rsid w:val="00F56FD0"/>
    <w:rsid w:val="00F609BD"/>
    <w:rsid w:val="00F611DC"/>
    <w:rsid w:val="00F61DA4"/>
    <w:rsid w:val="00F62675"/>
    <w:rsid w:val="00F632F1"/>
    <w:rsid w:val="00F645DE"/>
    <w:rsid w:val="00F6489B"/>
    <w:rsid w:val="00F64B4A"/>
    <w:rsid w:val="00F65254"/>
    <w:rsid w:val="00F65470"/>
    <w:rsid w:val="00F6617B"/>
    <w:rsid w:val="00F6710C"/>
    <w:rsid w:val="00F7019A"/>
    <w:rsid w:val="00F702E5"/>
    <w:rsid w:val="00F7106D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3FF"/>
    <w:rsid w:val="00F76CB5"/>
    <w:rsid w:val="00F7715E"/>
    <w:rsid w:val="00F775F9"/>
    <w:rsid w:val="00F77FD8"/>
    <w:rsid w:val="00F81769"/>
    <w:rsid w:val="00F81841"/>
    <w:rsid w:val="00F81A50"/>
    <w:rsid w:val="00F83322"/>
    <w:rsid w:val="00F83BD1"/>
    <w:rsid w:val="00F83E2A"/>
    <w:rsid w:val="00F84136"/>
    <w:rsid w:val="00F8438F"/>
    <w:rsid w:val="00F85821"/>
    <w:rsid w:val="00F90DE4"/>
    <w:rsid w:val="00F91BF9"/>
    <w:rsid w:val="00F91F93"/>
    <w:rsid w:val="00F920BA"/>
    <w:rsid w:val="00F936DA"/>
    <w:rsid w:val="00F93DF0"/>
    <w:rsid w:val="00F94FA4"/>
    <w:rsid w:val="00F969B9"/>
    <w:rsid w:val="00F96A12"/>
    <w:rsid w:val="00F97662"/>
    <w:rsid w:val="00F97DA3"/>
    <w:rsid w:val="00FA1469"/>
    <w:rsid w:val="00FA2583"/>
    <w:rsid w:val="00FA4483"/>
    <w:rsid w:val="00FA44EB"/>
    <w:rsid w:val="00FA4512"/>
    <w:rsid w:val="00FA4622"/>
    <w:rsid w:val="00FA4ED4"/>
    <w:rsid w:val="00FA5EE8"/>
    <w:rsid w:val="00FA6406"/>
    <w:rsid w:val="00FA6D4B"/>
    <w:rsid w:val="00FA7344"/>
    <w:rsid w:val="00FA748F"/>
    <w:rsid w:val="00FA781E"/>
    <w:rsid w:val="00FB0EBC"/>
    <w:rsid w:val="00FB1106"/>
    <w:rsid w:val="00FB110F"/>
    <w:rsid w:val="00FB2E56"/>
    <w:rsid w:val="00FB2FD9"/>
    <w:rsid w:val="00FB5D92"/>
    <w:rsid w:val="00FB6278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B0F"/>
    <w:rsid w:val="00FC3E81"/>
    <w:rsid w:val="00FC4E0A"/>
    <w:rsid w:val="00FC5BDB"/>
    <w:rsid w:val="00FC6C7F"/>
    <w:rsid w:val="00FC7941"/>
    <w:rsid w:val="00FC7AC8"/>
    <w:rsid w:val="00FD0589"/>
    <w:rsid w:val="00FD10FE"/>
    <w:rsid w:val="00FD1D1D"/>
    <w:rsid w:val="00FD2D99"/>
    <w:rsid w:val="00FD3594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1772"/>
    <w:rsid w:val="00FF4EDC"/>
    <w:rsid w:val="00FF6060"/>
    <w:rsid w:val="00FF6A28"/>
    <w:rsid w:val="00FF7743"/>
    <w:rsid w:val="00FF7A04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B299FD"/>
  <w15:docId w15:val="{C3317454-D2EB-4F09-8AF9-C8CCC41B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30D3-E53F-4FBB-A8B3-48486C95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3790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5</cp:revision>
  <cp:lastPrinted>2024-11-27T10:46:00Z</cp:lastPrinted>
  <dcterms:created xsi:type="dcterms:W3CDTF">2024-11-27T10:48:00Z</dcterms:created>
  <dcterms:modified xsi:type="dcterms:W3CDTF">2024-11-27T11:55:00Z</dcterms:modified>
</cp:coreProperties>
</file>